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F94FCD" w14:textId="77777777" w:rsidR="007B60D4" w:rsidRPr="008630FE" w:rsidRDefault="00AA7B4C">
      <w:pPr>
        <w:jc w:val="center"/>
        <w:rPr>
          <w:rFonts w:ascii="Calibri Light" w:eastAsia="Calibri" w:hAnsi="Calibri Light" w:cs="Calibri Light"/>
          <w:b/>
          <w:sz w:val="24"/>
          <w:szCs w:val="24"/>
        </w:rPr>
      </w:pPr>
      <w:r w:rsidRPr="008630FE">
        <w:rPr>
          <w:rFonts w:ascii="Calibri Light" w:eastAsia="Calibri" w:hAnsi="Calibri Light" w:cs="Calibri Light"/>
          <w:b/>
          <w:sz w:val="24"/>
          <w:szCs w:val="24"/>
        </w:rPr>
        <w:t>NCCCLA Board Meeting</w:t>
      </w:r>
    </w:p>
    <w:p w14:paraId="14F94FCE" w14:textId="0AAB3B9A" w:rsidR="007B60D4" w:rsidRPr="008630FE" w:rsidRDefault="0025282C" w:rsidP="1A9F9020">
      <w:pPr>
        <w:jc w:val="center"/>
        <w:rPr>
          <w:rFonts w:ascii="Calibri Light" w:eastAsia="Calibri" w:hAnsi="Calibri Light" w:cs="Calibri Light"/>
          <w:b/>
          <w:bCs/>
          <w:sz w:val="24"/>
          <w:szCs w:val="24"/>
        </w:rPr>
      </w:pPr>
      <w:r w:rsidRPr="008630FE">
        <w:rPr>
          <w:rFonts w:ascii="Calibri Light" w:eastAsia="Calibri" w:hAnsi="Calibri Light" w:cs="Calibri Light"/>
          <w:b/>
          <w:bCs/>
          <w:sz w:val="24"/>
          <w:szCs w:val="24"/>
        </w:rPr>
        <w:t xml:space="preserve">March </w:t>
      </w:r>
      <w:r w:rsidR="001B6272" w:rsidRPr="008630FE">
        <w:rPr>
          <w:rFonts w:ascii="Calibri Light" w:eastAsia="Calibri" w:hAnsi="Calibri Light" w:cs="Calibri Light"/>
          <w:b/>
          <w:bCs/>
          <w:sz w:val="24"/>
          <w:szCs w:val="24"/>
        </w:rPr>
        <w:t>3</w:t>
      </w:r>
      <w:r w:rsidR="00AA7B4C" w:rsidRPr="008630FE">
        <w:rPr>
          <w:rFonts w:ascii="Calibri Light" w:eastAsia="Calibri" w:hAnsi="Calibri Light" w:cs="Calibri Light"/>
          <w:b/>
          <w:bCs/>
          <w:sz w:val="24"/>
          <w:szCs w:val="24"/>
        </w:rPr>
        <w:t>, 202</w:t>
      </w:r>
      <w:r w:rsidR="006845BC" w:rsidRPr="008630FE">
        <w:rPr>
          <w:rFonts w:ascii="Calibri Light" w:eastAsia="Calibri" w:hAnsi="Calibri Light" w:cs="Calibri Light"/>
          <w:b/>
          <w:bCs/>
          <w:sz w:val="24"/>
          <w:szCs w:val="24"/>
        </w:rPr>
        <w:t>6</w:t>
      </w:r>
    </w:p>
    <w:p w14:paraId="14F94FCF" w14:textId="076923EA" w:rsidR="007B60D4" w:rsidRPr="008630FE" w:rsidRDefault="00670ADE">
      <w:pPr>
        <w:jc w:val="center"/>
        <w:rPr>
          <w:rFonts w:ascii="Calibri Light" w:eastAsia="Calibri" w:hAnsi="Calibri Light" w:cs="Calibri Light"/>
          <w:b/>
          <w:sz w:val="24"/>
          <w:szCs w:val="24"/>
        </w:rPr>
      </w:pPr>
      <w:r w:rsidRPr="008630FE">
        <w:rPr>
          <w:rFonts w:ascii="Calibri Light" w:eastAsia="Calibri" w:hAnsi="Calibri Light" w:cs="Calibri Light"/>
          <w:b/>
          <w:sz w:val="24"/>
          <w:szCs w:val="24"/>
        </w:rPr>
        <w:t>3</w:t>
      </w:r>
      <w:r w:rsidR="00AA7B4C" w:rsidRPr="008630FE">
        <w:rPr>
          <w:rFonts w:ascii="Calibri Light" w:eastAsia="Calibri" w:hAnsi="Calibri Light" w:cs="Calibri Light"/>
          <w:b/>
          <w:sz w:val="24"/>
          <w:szCs w:val="24"/>
        </w:rPr>
        <w:t xml:space="preserve">:00 </w:t>
      </w:r>
      <w:r w:rsidR="001F09A6" w:rsidRPr="008630FE">
        <w:rPr>
          <w:rFonts w:ascii="Calibri Light" w:eastAsia="Calibri" w:hAnsi="Calibri Light" w:cs="Calibri Light"/>
          <w:b/>
          <w:sz w:val="24"/>
          <w:szCs w:val="24"/>
        </w:rPr>
        <w:t>p</w:t>
      </w:r>
      <w:r w:rsidR="00AA7B4C" w:rsidRPr="008630FE">
        <w:rPr>
          <w:rFonts w:ascii="Calibri Light" w:eastAsia="Calibri" w:hAnsi="Calibri Light" w:cs="Calibri Light"/>
          <w:b/>
          <w:sz w:val="24"/>
          <w:szCs w:val="24"/>
        </w:rPr>
        <w:t>.m.</w:t>
      </w:r>
    </w:p>
    <w:p w14:paraId="14F94FD0" w14:textId="77777777" w:rsidR="007B60D4" w:rsidRPr="008630FE" w:rsidRDefault="007B60D4">
      <w:pPr>
        <w:rPr>
          <w:rFonts w:ascii="Calibri Light" w:eastAsia="Calibri" w:hAnsi="Calibri Light" w:cs="Calibri Light"/>
          <w:sz w:val="24"/>
          <w:szCs w:val="24"/>
        </w:rPr>
      </w:pPr>
    </w:p>
    <w:tbl>
      <w:tblPr>
        <w:tblStyle w:val="a7"/>
        <w:tblW w:w="10515" w:type="dxa"/>
        <w:tblInd w:w="-525" w:type="dxa"/>
        <w:tblBorders>
          <w:bottom w:val="single" w:sz="4" w:space="0" w:color="auto"/>
        </w:tblBorders>
        <w:tblLayout w:type="fixed"/>
        <w:tblLook w:val="0600" w:firstRow="0" w:lastRow="0" w:firstColumn="0" w:lastColumn="0" w:noHBand="1" w:noVBand="1"/>
      </w:tblPr>
      <w:tblGrid>
        <w:gridCol w:w="5205"/>
        <w:gridCol w:w="5310"/>
      </w:tblGrid>
      <w:tr w:rsidR="007B60D4" w:rsidRPr="008630FE" w14:paraId="14F94FD6" w14:textId="77777777" w:rsidTr="00F404E6">
        <w:trPr>
          <w:trHeight w:val="3545"/>
        </w:trPr>
        <w:tc>
          <w:tcPr>
            <w:tcW w:w="520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1D80A9" w14:textId="1BDDA43F" w:rsidR="00794435" w:rsidRPr="008630FE" w:rsidRDefault="00794435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Shannon Paul, Past President</w:t>
            </w:r>
          </w:p>
          <w:p w14:paraId="5CF7AC8C" w14:textId="0B01BE3E" w:rsidR="00794435" w:rsidRPr="008630FE" w:rsidRDefault="00AA7B4C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 xml:space="preserve">Rich Garafolo, </w:t>
            </w:r>
            <w:r w:rsidR="001F09A6" w:rsidRPr="008630FE">
              <w:rPr>
                <w:rFonts w:ascii="Calibri Light" w:eastAsia="Calibri" w:hAnsi="Calibri Light" w:cs="Calibri Light"/>
                <w:sz w:val="24"/>
                <w:szCs w:val="24"/>
              </w:rPr>
              <w:t>President</w:t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br/>
            </w:r>
            <w:r w:rsidR="00706546" w:rsidRPr="008630FE">
              <w:rPr>
                <w:rFonts w:ascii="Calibri Light" w:eastAsia="Calibri" w:hAnsi="Calibri Light" w:cs="Calibri Light"/>
                <w:sz w:val="24"/>
                <w:szCs w:val="24"/>
              </w:rPr>
              <w:t>*</w:t>
            </w:r>
            <w:r w:rsidR="48B47FED" w:rsidRPr="008630FE">
              <w:rPr>
                <w:rFonts w:ascii="Calibri Light" w:eastAsia="Calibri" w:hAnsi="Calibri Light" w:cs="Calibri Light"/>
                <w:sz w:val="24"/>
                <w:szCs w:val="24"/>
              </w:rPr>
              <w:t>Leigh Russell, Vice President/President Elect</w:t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br/>
            </w:r>
            <w:r w:rsidR="005A58F1" w:rsidRPr="008630FE">
              <w:rPr>
                <w:rFonts w:ascii="Calibri Light" w:eastAsia="Calibri" w:hAnsi="Calibri Light" w:cs="Calibri Light"/>
                <w:sz w:val="24"/>
                <w:szCs w:val="24"/>
              </w:rPr>
              <w:t>Kayla Page, Secretary</w:t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br/>
            </w:r>
            <w:r w:rsidR="005A58F1" w:rsidRPr="008630FE">
              <w:rPr>
                <w:rFonts w:ascii="Calibri Light" w:eastAsia="Calibri" w:hAnsi="Calibri Light" w:cs="Calibri Light"/>
                <w:sz w:val="24"/>
                <w:szCs w:val="24"/>
              </w:rPr>
              <w:t>Libby Stone, Treasurer</w:t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br/>
            </w:r>
            <w:r w:rsidR="005A58F1" w:rsidRPr="008630FE">
              <w:rPr>
                <w:rFonts w:ascii="Calibri Light" w:eastAsia="Calibri" w:hAnsi="Calibri Light" w:cs="Calibri Light"/>
                <w:sz w:val="24"/>
                <w:szCs w:val="24"/>
              </w:rPr>
              <w:t>Angela Davis, Comms Officer</w:t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br/>
            </w:r>
            <w:r w:rsidR="005A58F1" w:rsidRPr="008630FE">
              <w:rPr>
                <w:rFonts w:ascii="Calibri Light" w:eastAsia="Calibri" w:hAnsi="Calibri Light" w:cs="Calibri Light"/>
                <w:sz w:val="24"/>
                <w:szCs w:val="24"/>
              </w:rPr>
              <w:t>Vacant, Webmaster</w:t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br/>
            </w:r>
            <w:r w:rsidR="005A58F1" w:rsidRPr="008630FE">
              <w:rPr>
                <w:rFonts w:ascii="Calibri Light" w:eastAsia="Calibri" w:hAnsi="Calibri Light" w:cs="Calibri Light"/>
                <w:sz w:val="24"/>
                <w:szCs w:val="24"/>
              </w:rPr>
              <w:t>Victoria Linder, Procedures Officer</w:t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br/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t>*Carol Anne Hankinson, Membership Chair</w:t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br/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t>Mark Lee, Advocacy Chair</w:t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br/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t>Alisha Webb, Awards Chair</w:t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br/>
            </w:r>
            <w:r w:rsidR="00794435" w:rsidRPr="008630FE">
              <w:rPr>
                <w:rFonts w:ascii="Calibri Light" w:eastAsia="Calibri" w:hAnsi="Calibri Light" w:cs="Calibri Light"/>
                <w:sz w:val="24"/>
                <w:szCs w:val="24"/>
              </w:rPr>
              <w:t>Retha Hall, Nominations Officer</w:t>
            </w:r>
          </w:p>
          <w:p w14:paraId="63553D1E" w14:textId="77777777" w:rsidR="00794435" w:rsidRPr="008630FE" w:rsidRDefault="00794435" w:rsidP="00794435">
            <w:pPr>
              <w:widowControl w:val="0"/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*Jenny Thomas, Archivist</w:t>
            </w:r>
          </w:p>
          <w:p w14:paraId="7795069D" w14:textId="77777777" w:rsidR="00794435" w:rsidRPr="008630FE" w:rsidRDefault="00794435" w:rsidP="00794435">
            <w:pPr>
              <w:widowControl w:val="0"/>
              <w:rPr>
                <w:rFonts w:ascii="Calibri Light" w:eastAsia="Calibri" w:hAnsi="Calibri Light" w:cs="Calibri Light"/>
                <w:sz w:val="24"/>
                <w:szCs w:val="24"/>
              </w:rPr>
            </w:pPr>
          </w:p>
          <w:p w14:paraId="14F94FD4" w14:textId="2B2BBDA2" w:rsidR="00794435" w:rsidRPr="008630FE" w:rsidRDefault="00794435" w:rsidP="00794435">
            <w:pPr>
              <w:widowControl w:val="0"/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b/>
                <w:bCs/>
                <w:sz w:val="24"/>
                <w:szCs w:val="24"/>
              </w:rPr>
              <w:t>*Unable to attend</w:t>
            </w:r>
          </w:p>
        </w:tc>
        <w:tc>
          <w:tcPr>
            <w:tcW w:w="531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A608C6" w14:textId="1FABA093" w:rsidR="00794435" w:rsidRPr="008630FE" w:rsidRDefault="00794435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*Robert James, DEI Chair</w:t>
            </w:r>
          </w:p>
          <w:p w14:paraId="720CAB1D" w14:textId="5B1CEC67" w:rsidR="007B60D4" w:rsidRPr="008630FE" w:rsidRDefault="00F05B6D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Kayla Page</w:t>
            </w:r>
            <w:r w:rsidR="00AA7B4C" w:rsidRPr="008630FE">
              <w:rPr>
                <w:rFonts w:ascii="Calibri Light" w:eastAsia="Calibri" w:hAnsi="Calibri Light" w:cs="Calibri Light"/>
                <w:sz w:val="24"/>
                <w:szCs w:val="24"/>
              </w:rPr>
              <w:t>, LAC Chair</w:t>
            </w:r>
          </w:p>
          <w:p w14:paraId="537B6084" w14:textId="3F77F0A0" w:rsidR="00047D5E" w:rsidRPr="008630FE" w:rsidRDefault="00706546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*</w:t>
            </w:r>
            <w:r w:rsidR="00351C57" w:rsidRPr="008630FE">
              <w:rPr>
                <w:rFonts w:ascii="Calibri Light" w:eastAsia="Calibri" w:hAnsi="Calibri Light" w:cs="Calibri Light"/>
                <w:sz w:val="24"/>
                <w:szCs w:val="24"/>
              </w:rPr>
              <w:t>Claire Leverett</w:t>
            </w:r>
            <w:r w:rsidR="00AA0F2A" w:rsidRPr="008630FE">
              <w:rPr>
                <w:rFonts w:ascii="Calibri Light" w:eastAsia="Calibri" w:hAnsi="Calibri Light" w:cs="Calibri Light"/>
                <w:sz w:val="24"/>
                <w:szCs w:val="24"/>
              </w:rPr>
              <w:t xml:space="preserve"> NC Live Representative</w:t>
            </w:r>
          </w:p>
          <w:p w14:paraId="7DB634C5" w14:textId="77777777" w:rsidR="00A9728C" w:rsidRPr="008630FE" w:rsidRDefault="00B2489F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Staci Wilson, NCCCE ILS Group Representative</w:t>
            </w:r>
          </w:p>
          <w:p w14:paraId="047B83EA" w14:textId="174A8953" w:rsidR="00B2489F" w:rsidRPr="008630FE" w:rsidRDefault="00706546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*</w:t>
            </w:r>
            <w:r w:rsidR="005F350D" w:rsidRPr="008630FE">
              <w:rPr>
                <w:rFonts w:ascii="Calibri Light" w:eastAsia="Calibri" w:hAnsi="Calibri Light" w:cs="Calibri Light"/>
                <w:sz w:val="24"/>
                <w:szCs w:val="24"/>
              </w:rPr>
              <w:t>Shelby Beard, Exec. Comm</w:t>
            </w:r>
            <w:r w:rsidR="00EC2B2C">
              <w:rPr>
                <w:rFonts w:ascii="Calibri Light" w:eastAsia="Calibri" w:hAnsi="Calibri Light" w:cs="Calibri Light"/>
                <w:sz w:val="24"/>
                <w:szCs w:val="24"/>
              </w:rPr>
              <w:t>.</w:t>
            </w:r>
            <w:r w:rsidR="005F350D" w:rsidRPr="008630FE">
              <w:rPr>
                <w:rFonts w:ascii="Calibri Light" w:eastAsia="Calibri" w:hAnsi="Calibri Light" w:cs="Calibri Light"/>
                <w:sz w:val="24"/>
                <w:szCs w:val="24"/>
              </w:rPr>
              <w:t xml:space="preserve"> Chair, Dogwood Digital</w:t>
            </w:r>
          </w:p>
          <w:p w14:paraId="36E16D54" w14:textId="77777777" w:rsidR="00794435" w:rsidRPr="008630FE" w:rsidRDefault="00706546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*</w:t>
            </w:r>
            <w:r w:rsidR="00345A31" w:rsidRPr="008630FE">
              <w:rPr>
                <w:rFonts w:ascii="Calibri Light" w:eastAsia="Calibri" w:hAnsi="Calibri Light" w:cs="Calibri Light"/>
                <w:sz w:val="24"/>
                <w:szCs w:val="24"/>
              </w:rPr>
              <w:t>Laurie Robb, CJCLS (NCLA) Representative</w:t>
            </w:r>
          </w:p>
          <w:p w14:paraId="586C9037" w14:textId="0FFB4DB9" w:rsidR="00794435" w:rsidRPr="008630FE" w:rsidRDefault="00794435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25" w:hanging="1425"/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Katy Hoffler, District 1</w:t>
            </w:r>
          </w:p>
          <w:p w14:paraId="485D07C0" w14:textId="2FA29FEA" w:rsidR="00794435" w:rsidRPr="008630FE" w:rsidRDefault="00794435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25" w:hanging="1425"/>
              <w:rPr>
                <w:rFonts w:ascii="Calibri Light" w:eastAsia="Calibri" w:hAnsi="Calibri Light" w:cs="Calibri Light"/>
                <w:sz w:val="24"/>
                <w:szCs w:val="24"/>
              </w:rPr>
            </w:pPr>
            <w:bookmarkStart w:id="0" w:name="_Hlk191978879"/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Colleen Kehoe-Robinson</w:t>
            </w:r>
            <w:bookmarkEnd w:id="0"/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, District 2</w:t>
            </w:r>
          </w:p>
          <w:p w14:paraId="128E8605" w14:textId="00B83AD9" w:rsidR="00794435" w:rsidRPr="008630FE" w:rsidRDefault="00794435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1425" w:hanging="1425"/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*Christy Earp, District 3</w:t>
            </w:r>
          </w:p>
          <w:p w14:paraId="448C43CE" w14:textId="77777777" w:rsidR="00794435" w:rsidRPr="008630FE" w:rsidRDefault="00794435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Ashley Apple, District 4</w:t>
            </w:r>
          </w:p>
          <w:p w14:paraId="4872540B" w14:textId="650F0BED" w:rsidR="00794435" w:rsidRPr="008630FE" w:rsidRDefault="00794435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Dana Glauner, District 5</w:t>
            </w:r>
          </w:p>
          <w:p w14:paraId="14F94FD5" w14:textId="6CC055A2" w:rsidR="00794435" w:rsidRPr="008630FE" w:rsidRDefault="00794435" w:rsidP="007944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 Light" w:eastAsia="Calibri" w:hAnsi="Calibri Light" w:cs="Calibri Light"/>
                <w:sz w:val="24"/>
                <w:szCs w:val="24"/>
              </w:rPr>
            </w:pPr>
            <w:r w:rsidRPr="008630FE">
              <w:rPr>
                <w:rFonts w:ascii="Calibri Light" w:eastAsia="Calibri" w:hAnsi="Calibri Light" w:cs="Calibri Light"/>
                <w:sz w:val="24"/>
                <w:szCs w:val="24"/>
              </w:rPr>
              <w:t>Tina Adams, District 6</w:t>
            </w:r>
          </w:p>
        </w:tc>
      </w:tr>
    </w:tbl>
    <w:p w14:paraId="7CFC1D06" w14:textId="77777777" w:rsidR="00794435" w:rsidRPr="008630FE" w:rsidRDefault="00794435" w:rsidP="00053F91">
      <w:pPr>
        <w:ind w:left="90"/>
        <w:rPr>
          <w:rFonts w:ascii="Calibri Light" w:eastAsia="Calibri" w:hAnsi="Calibri Light" w:cs="Calibri Light"/>
          <w:sz w:val="24"/>
          <w:szCs w:val="24"/>
        </w:rPr>
      </w:pPr>
    </w:p>
    <w:p w14:paraId="14F94FF6" w14:textId="0FBDBCAE" w:rsidR="007B60D4" w:rsidRPr="008630FE" w:rsidRDefault="00AA7B4C" w:rsidP="00794435">
      <w:pPr>
        <w:rPr>
          <w:rFonts w:ascii="Calibri Light" w:eastAsia="Calibri" w:hAnsi="Calibri Light" w:cs="Calibri Light"/>
          <w:bCs/>
          <w:sz w:val="24"/>
          <w:szCs w:val="24"/>
        </w:rPr>
      </w:pPr>
      <w:r w:rsidRPr="008630FE">
        <w:rPr>
          <w:rFonts w:ascii="Calibri Light" w:eastAsia="Calibri" w:hAnsi="Calibri Light" w:cs="Calibri Light"/>
          <w:b/>
          <w:sz w:val="24"/>
          <w:szCs w:val="24"/>
        </w:rPr>
        <w:t>Call to Order</w:t>
      </w:r>
      <w:r w:rsidR="00706546" w:rsidRPr="008630FE">
        <w:rPr>
          <w:rFonts w:ascii="Calibri Light" w:eastAsia="Calibri" w:hAnsi="Calibri Light" w:cs="Calibri Light"/>
          <w:b/>
          <w:sz w:val="24"/>
          <w:szCs w:val="24"/>
        </w:rPr>
        <w:t xml:space="preserve"> </w:t>
      </w:r>
      <w:r w:rsidR="00706546" w:rsidRPr="008630FE">
        <w:rPr>
          <w:rFonts w:ascii="Calibri Light" w:eastAsia="Calibri" w:hAnsi="Calibri Light" w:cs="Calibri Light"/>
          <w:bCs/>
          <w:sz w:val="24"/>
          <w:szCs w:val="24"/>
        </w:rPr>
        <w:t>3:05 (Rich)</w:t>
      </w:r>
    </w:p>
    <w:p w14:paraId="14F94FF7" w14:textId="77777777" w:rsidR="007B60D4" w:rsidRPr="008630FE" w:rsidRDefault="007B60D4">
      <w:pPr>
        <w:rPr>
          <w:rFonts w:ascii="Calibri Light" w:eastAsia="Calibri" w:hAnsi="Calibri Light" w:cs="Calibri Light"/>
          <w:b/>
          <w:sz w:val="24"/>
          <w:szCs w:val="24"/>
        </w:rPr>
      </w:pPr>
    </w:p>
    <w:p w14:paraId="14F94FF8" w14:textId="3F858024" w:rsidR="007B60D4" w:rsidRPr="008630FE" w:rsidRDefault="00AA7B4C" w:rsidP="00053F91">
      <w:pPr>
        <w:rPr>
          <w:rFonts w:ascii="Calibri Light" w:eastAsia="Calibri" w:hAnsi="Calibri Light" w:cs="Calibri Light"/>
          <w:b/>
          <w:sz w:val="24"/>
          <w:szCs w:val="24"/>
        </w:rPr>
      </w:pPr>
      <w:proofErr w:type="gramStart"/>
      <w:r w:rsidRPr="008630FE">
        <w:rPr>
          <w:rFonts w:ascii="Calibri Light" w:eastAsia="Calibri" w:hAnsi="Calibri Light" w:cs="Calibri Light"/>
          <w:b/>
          <w:sz w:val="24"/>
          <w:szCs w:val="24"/>
        </w:rPr>
        <w:t>Approve</w:t>
      </w:r>
      <w:proofErr w:type="gramEnd"/>
      <w:r w:rsidRPr="008630FE">
        <w:rPr>
          <w:rFonts w:ascii="Calibri Light" w:eastAsia="Calibri" w:hAnsi="Calibri Light" w:cs="Calibri Light"/>
          <w:b/>
          <w:sz w:val="24"/>
          <w:szCs w:val="24"/>
        </w:rPr>
        <w:t xml:space="preserve"> Minutes</w:t>
      </w:r>
      <w:r w:rsidR="00706546" w:rsidRPr="008630FE">
        <w:rPr>
          <w:rFonts w:ascii="Calibri Light" w:eastAsia="Calibri" w:hAnsi="Calibri Light" w:cs="Calibri Light"/>
          <w:b/>
          <w:sz w:val="24"/>
          <w:szCs w:val="24"/>
        </w:rPr>
        <w:t xml:space="preserve"> </w:t>
      </w:r>
      <w:r w:rsidR="00706546" w:rsidRPr="008630FE">
        <w:rPr>
          <w:rFonts w:ascii="Calibri Light" w:eastAsia="Calibri" w:hAnsi="Calibri Light" w:cs="Calibri Light"/>
          <w:bCs/>
          <w:sz w:val="24"/>
          <w:szCs w:val="24"/>
        </w:rPr>
        <w:t>3:06 (Tina &amp; Libby)</w:t>
      </w:r>
    </w:p>
    <w:p w14:paraId="14F94FF9" w14:textId="77777777" w:rsidR="007B60D4" w:rsidRPr="008630FE" w:rsidRDefault="007B60D4">
      <w:pPr>
        <w:rPr>
          <w:rFonts w:ascii="Calibri Light" w:eastAsia="Calibri" w:hAnsi="Calibri Light" w:cs="Calibri Light"/>
          <w:sz w:val="24"/>
          <w:szCs w:val="24"/>
        </w:rPr>
      </w:pPr>
    </w:p>
    <w:p w14:paraId="2F140AA8" w14:textId="29DA2A20" w:rsidR="009D2537" w:rsidRPr="008630FE" w:rsidRDefault="00AA7B4C" w:rsidP="00706546">
      <w:pPr>
        <w:keepNext/>
        <w:rPr>
          <w:rFonts w:ascii="Calibri Light" w:eastAsia="Calibri" w:hAnsi="Calibri Light" w:cs="Calibri Light"/>
          <w:sz w:val="24"/>
          <w:szCs w:val="24"/>
        </w:rPr>
      </w:pPr>
      <w:r w:rsidRPr="008630FE">
        <w:rPr>
          <w:rFonts w:ascii="Calibri Light" w:eastAsia="Calibri" w:hAnsi="Calibri Light" w:cs="Calibri Light"/>
          <w:b/>
          <w:sz w:val="24"/>
          <w:szCs w:val="24"/>
        </w:rPr>
        <w:t>Old Business</w:t>
      </w:r>
    </w:p>
    <w:p w14:paraId="37245E4B" w14:textId="77777777" w:rsidR="002658BD" w:rsidRPr="008630FE" w:rsidRDefault="002658BD" w:rsidP="002658BD">
      <w:pPr>
        <w:pStyle w:val="ListParagraph"/>
        <w:numPr>
          <w:ilvl w:val="0"/>
          <w:numId w:val="4"/>
        </w:numPr>
        <w:rPr>
          <w:rFonts w:ascii="Calibri Light" w:eastAsia="Calibri" w:hAnsi="Calibri Light" w:cs="Calibri Light"/>
          <w:sz w:val="24"/>
          <w:szCs w:val="24"/>
        </w:rPr>
      </w:pPr>
      <w:r w:rsidRPr="008630FE">
        <w:rPr>
          <w:rFonts w:ascii="Calibri Light" w:eastAsia="Calibri" w:hAnsi="Calibri Light" w:cs="Calibri Light"/>
          <w:sz w:val="24"/>
          <w:szCs w:val="24"/>
        </w:rPr>
        <w:t>NCCCLA Conference Scholarships</w:t>
      </w:r>
    </w:p>
    <w:p w14:paraId="09422D94" w14:textId="77777777" w:rsidR="002658BD" w:rsidRPr="008630FE" w:rsidRDefault="002658BD" w:rsidP="002658BD">
      <w:pPr>
        <w:pStyle w:val="ListParagraph"/>
        <w:numPr>
          <w:ilvl w:val="1"/>
          <w:numId w:val="4"/>
        </w:numPr>
        <w:rPr>
          <w:rFonts w:ascii="Calibri Light" w:eastAsia="Calibri" w:hAnsi="Calibri Light" w:cs="Calibri Light"/>
          <w:sz w:val="24"/>
          <w:szCs w:val="24"/>
        </w:rPr>
      </w:pPr>
      <w:r w:rsidRPr="008630FE">
        <w:rPr>
          <w:rFonts w:ascii="Calibri Light" w:eastAsia="Calibri" w:hAnsi="Calibri Light" w:cs="Calibri Light"/>
          <w:sz w:val="24"/>
          <w:szCs w:val="24"/>
        </w:rPr>
        <w:t>Discussion regarding amount of scholarships</w:t>
      </w:r>
    </w:p>
    <w:p w14:paraId="6187722E" w14:textId="77777777" w:rsidR="008630FE" w:rsidRDefault="002658BD" w:rsidP="008630FE">
      <w:pPr>
        <w:pStyle w:val="ListParagraph"/>
        <w:numPr>
          <w:ilvl w:val="0"/>
          <w:numId w:val="7"/>
        </w:numPr>
        <w:rPr>
          <w:rFonts w:ascii="Calibri Light" w:eastAsia="Calibri" w:hAnsi="Calibri Light" w:cs="Calibri Light"/>
          <w:sz w:val="24"/>
          <w:szCs w:val="24"/>
        </w:rPr>
      </w:pPr>
      <w:r w:rsidRPr="008630FE">
        <w:rPr>
          <w:rFonts w:ascii="Calibri Light" w:eastAsia="Calibri" w:hAnsi="Calibri Light" w:cs="Calibri Light"/>
          <w:sz w:val="24"/>
          <w:szCs w:val="24"/>
        </w:rPr>
        <w:t>Scottie Cox and Mertice Bell Scholar</w:t>
      </w:r>
      <w:r w:rsidR="00D733D2" w:rsidRPr="008630FE">
        <w:rPr>
          <w:rFonts w:ascii="Calibri Light" w:eastAsia="Calibri" w:hAnsi="Calibri Light" w:cs="Calibri Light"/>
          <w:sz w:val="24"/>
          <w:szCs w:val="24"/>
        </w:rPr>
        <w:t>s</w:t>
      </w:r>
      <w:r w:rsidRPr="008630FE">
        <w:rPr>
          <w:rFonts w:ascii="Calibri Light" w:eastAsia="Calibri" w:hAnsi="Calibri Light" w:cs="Calibri Light"/>
          <w:sz w:val="24"/>
          <w:szCs w:val="24"/>
        </w:rPr>
        <w:t>hip Discussion</w:t>
      </w:r>
    </w:p>
    <w:p w14:paraId="7C3EB738" w14:textId="77777777" w:rsidR="008630FE" w:rsidRPr="008630FE" w:rsidRDefault="00706546" w:rsidP="008630FE">
      <w:pPr>
        <w:pStyle w:val="ListParagraph"/>
        <w:numPr>
          <w:ilvl w:val="1"/>
          <w:numId w:val="7"/>
        </w:numPr>
        <w:rPr>
          <w:rFonts w:ascii="Calibri Light" w:eastAsia="Calibri" w:hAnsi="Calibri Light" w:cs="Calibri Light"/>
          <w:sz w:val="24"/>
          <w:szCs w:val="24"/>
        </w:rPr>
      </w:pPr>
      <w:r w:rsidRPr="008630FE">
        <w:rPr>
          <w:rFonts w:ascii="Calibri Light" w:eastAsia="Calibri" w:hAnsi="Calibri Light" w:cs="Calibri Light"/>
          <w:bCs/>
          <w:sz w:val="24"/>
          <w:szCs w:val="24"/>
        </w:rPr>
        <w:t>3:06 - Libby discussed rate drop and money was not moved and is still in original account</w:t>
      </w:r>
    </w:p>
    <w:p w14:paraId="677B3718" w14:textId="7CFD76FF" w:rsidR="00D92ED6" w:rsidRPr="00D92ED6" w:rsidRDefault="00706546" w:rsidP="00D92ED6">
      <w:pPr>
        <w:pStyle w:val="ListParagraph"/>
        <w:numPr>
          <w:ilvl w:val="1"/>
          <w:numId w:val="7"/>
        </w:numPr>
        <w:rPr>
          <w:rFonts w:ascii="Calibri Light" w:eastAsia="Calibri" w:hAnsi="Calibri Light" w:cs="Calibri Light"/>
          <w:sz w:val="24"/>
          <w:szCs w:val="24"/>
        </w:rPr>
      </w:pPr>
      <w:r w:rsidRPr="008630FE">
        <w:rPr>
          <w:rFonts w:ascii="Calibri Light" w:eastAsia="Calibri" w:hAnsi="Calibri Light" w:cs="Calibri Light"/>
          <w:bCs/>
          <w:sz w:val="24"/>
          <w:szCs w:val="24"/>
        </w:rPr>
        <w:t xml:space="preserve">3:12 Discussion with Alisha on renaming scholarships. The name change will take </w:t>
      </w:r>
      <w:proofErr w:type="gramStart"/>
      <w:r w:rsidRPr="008630FE">
        <w:rPr>
          <w:rFonts w:ascii="Calibri Light" w:eastAsia="Calibri" w:hAnsi="Calibri Light" w:cs="Calibri Light"/>
          <w:bCs/>
          <w:sz w:val="24"/>
          <w:szCs w:val="24"/>
        </w:rPr>
        <w:t>effect</w:t>
      </w:r>
      <w:proofErr w:type="gramEnd"/>
      <w:r w:rsidRPr="008630FE">
        <w:rPr>
          <w:rFonts w:ascii="Calibri Light" w:eastAsia="Calibri" w:hAnsi="Calibri Light" w:cs="Calibri Light"/>
          <w:bCs/>
          <w:sz w:val="24"/>
          <w:szCs w:val="24"/>
        </w:rPr>
        <w:t xml:space="preserve"> in July  </w:t>
      </w:r>
    </w:p>
    <w:p w14:paraId="1D547B38" w14:textId="3CC18795" w:rsidR="00706546" w:rsidRPr="00D92ED6" w:rsidRDefault="00706546" w:rsidP="00D92ED6">
      <w:pPr>
        <w:pStyle w:val="ListParagraph"/>
        <w:numPr>
          <w:ilvl w:val="1"/>
          <w:numId w:val="7"/>
        </w:numPr>
        <w:rPr>
          <w:rFonts w:ascii="Calibri Light" w:eastAsia="Calibri" w:hAnsi="Calibri Light" w:cs="Calibri Light"/>
          <w:sz w:val="24"/>
          <w:szCs w:val="24"/>
        </w:rPr>
      </w:pPr>
      <w:r w:rsidRPr="00D92ED6">
        <w:rPr>
          <w:rFonts w:ascii="Calibri Light" w:eastAsia="Calibri" w:hAnsi="Calibri Light" w:cs="Calibri Light"/>
          <w:bCs/>
          <w:sz w:val="24"/>
          <w:szCs w:val="24"/>
        </w:rPr>
        <w:t xml:space="preserve">Alisha discussed the NCCCLA Scholarship Fund and will complete the paperwork to release the fund to scholarship recipients </w:t>
      </w:r>
    </w:p>
    <w:p w14:paraId="359284C0" w14:textId="77777777" w:rsidR="00C9523A" w:rsidRPr="008630FE" w:rsidRDefault="00C9523A" w:rsidP="004A35CE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 Light" w:eastAsia="Calibri" w:hAnsi="Calibri Light" w:cs="Calibri Light"/>
          <w:b/>
          <w:color w:val="000000"/>
          <w:sz w:val="24"/>
          <w:szCs w:val="24"/>
        </w:rPr>
      </w:pPr>
    </w:p>
    <w:p w14:paraId="18FDC84F" w14:textId="77777777" w:rsidR="00B06389" w:rsidRPr="008630FE" w:rsidRDefault="00B06389" w:rsidP="00EC63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 Light" w:eastAsia="Calibri" w:hAnsi="Calibri Light" w:cs="Calibri Light"/>
          <w:b/>
          <w:color w:val="000000"/>
          <w:sz w:val="24"/>
          <w:szCs w:val="24"/>
        </w:rPr>
      </w:pPr>
    </w:p>
    <w:p w14:paraId="620B435F" w14:textId="77777777" w:rsidR="00D92ED6" w:rsidRDefault="00D92ED6" w:rsidP="00EC63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 Light" w:eastAsia="Calibri" w:hAnsi="Calibri Light" w:cs="Calibri Light"/>
          <w:b/>
          <w:color w:val="000000"/>
          <w:sz w:val="24"/>
          <w:szCs w:val="24"/>
        </w:rPr>
      </w:pPr>
    </w:p>
    <w:p w14:paraId="46D949F0" w14:textId="77777777" w:rsidR="00D92ED6" w:rsidRDefault="00D92ED6" w:rsidP="00EC63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 Light" w:eastAsia="Calibri" w:hAnsi="Calibri Light" w:cs="Calibri Light"/>
          <w:b/>
          <w:color w:val="000000"/>
          <w:sz w:val="24"/>
          <w:szCs w:val="24"/>
        </w:rPr>
      </w:pPr>
    </w:p>
    <w:p w14:paraId="683987D6" w14:textId="652490F1" w:rsidR="00103160" w:rsidRPr="008630FE" w:rsidRDefault="00AA7B4C" w:rsidP="00EC63E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 Light" w:eastAsia="Calibri" w:hAnsi="Calibri Light" w:cs="Calibri Light"/>
          <w:b/>
          <w:color w:val="000000"/>
          <w:sz w:val="24"/>
          <w:szCs w:val="24"/>
        </w:rPr>
      </w:pPr>
      <w:r w:rsidRPr="008630FE">
        <w:rPr>
          <w:rFonts w:ascii="Calibri Light" w:eastAsia="Calibri" w:hAnsi="Calibri Light" w:cs="Calibri Light"/>
          <w:b/>
          <w:color w:val="000000"/>
          <w:sz w:val="24"/>
          <w:szCs w:val="24"/>
        </w:rPr>
        <w:lastRenderedPageBreak/>
        <w:t>New Business</w:t>
      </w:r>
    </w:p>
    <w:p w14:paraId="2F94F876" w14:textId="77777777" w:rsidR="005513B2" w:rsidRPr="008630FE" w:rsidRDefault="005513B2" w:rsidP="00EC63E3">
      <w:pPr>
        <w:rPr>
          <w:rFonts w:ascii="Calibri Light" w:eastAsia="Calibri" w:hAnsi="Calibri Light" w:cs="Calibri Light"/>
          <w:sz w:val="24"/>
          <w:szCs w:val="24"/>
        </w:rPr>
      </w:pPr>
    </w:p>
    <w:p w14:paraId="56A54D7A" w14:textId="77777777" w:rsidR="00D92ED6" w:rsidRDefault="00D733D2" w:rsidP="00D92ED6">
      <w:pPr>
        <w:pStyle w:val="ListParagraph"/>
        <w:numPr>
          <w:ilvl w:val="0"/>
          <w:numId w:val="4"/>
        </w:numPr>
        <w:rPr>
          <w:rFonts w:ascii="Calibri Light" w:eastAsia="Calibri" w:hAnsi="Calibri Light" w:cs="Calibri Light"/>
          <w:sz w:val="24"/>
          <w:szCs w:val="24"/>
        </w:rPr>
      </w:pPr>
      <w:r w:rsidRPr="008630FE">
        <w:rPr>
          <w:rFonts w:ascii="Calibri Light" w:eastAsia="Calibri" w:hAnsi="Calibri Light" w:cs="Calibri Light"/>
          <w:sz w:val="24"/>
          <w:szCs w:val="24"/>
        </w:rPr>
        <w:t>MOBIUS Contract for NCCC</w:t>
      </w:r>
      <w:r w:rsidR="008665E1" w:rsidRPr="008630FE">
        <w:rPr>
          <w:rFonts w:ascii="Calibri Light" w:eastAsia="Calibri" w:hAnsi="Calibri Light" w:cs="Calibri Light"/>
          <w:sz w:val="24"/>
          <w:szCs w:val="24"/>
        </w:rPr>
        <w:t>E ILS Group</w:t>
      </w:r>
    </w:p>
    <w:p w14:paraId="4936C709" w14:textId="79C005A4" w:rsidR="00706546" w:rsidRPr="00D92ED6" w:rsidRDefault="00706546" w:rsidP="00D92ED6">
      <w:pPr>
        <w:pStyle w:val="ListParagraph"/>
        <w:numPr>
          <w:ilvl w:val="1"/>
          <w:numId w:val="4"/>
        </w:numPr>
        <w:rPr>
          <w:rFonts w:ascii="Calibri Light" w:eastAsia="Calibri" w:hAnsi="Calibri Light" w:cs="Calibri Light"/>
          <w:sz w:val="24"/>
          <w:szCs w:val="24"/>
        </w:rPr>
      </w:pPr>
      <w:r w:rsidRPr="00D92ED6">
        <w:rPr>
          <w:rFonts w:ascii="Calibri Light" w:eastAsia="Calibri" w:hAnsi="Calibri Light" w:cs="Calibri Light"/>
          <w:sz w:val="24"/>
          <w:szCs w:val="24"/>
        </w:rPr>
        <w:t>3:20- Contract is signed and ready to submit</w:t>
      </w:r>
      <w:r w:rsidR="00B06389" w:rsidRPr="00D92ED6">
        <w:rPr>
          <w:rFonts w:ascii="Calibri Light" w:eastAsia="Calibri" w:hAnsi="Calibri Light" w:cs="Calibri Light"/>
          <w:sz w:val="24"/>
          <w:szCs w:val="24"/>
        </w:rPr>
        <w:br/>
      </w:r>
    </w:p>
    <w:p w14:paraId="56C43F87" w14:textId="77777777" w:rsidR="00D92ED6" w:rsidRPr="00D92ED6" w:rsidRDefault="00417324" w:rsidP="00D92ED6">
      <w:pPr>
        <w:pStyle w:val="ListParagraph"/>
        <w:numPr>
          <w:ilvl w:val="0"/>
          <w:numId w:val="4"/>
        </w:numPr>
        <w:rPr>
          <w:rFonts w:ascii="Calibri Light" w:eastAsia="Calibri" w:hAnsi="Calibri Light" w:cs="Calibri Light"/>
          <w:sz w:val="24"/>
          <w:szCs w:val="24"/>
        </w:rPr>
      </w:pPr>
      <w:hyperlink r:id="rId6" w:history="1">
        <w:r w:rsidRPr="008630FE">
          <w:rPr>
            <w:rStyle w:val="Hyperlink"/>
            <w:rFonts w:ascii="Calibri Light" w:eastAsia="Calibri" w:hAnsi="Calibri Light" w:cs="Calibri Light"/>
            <w:sz w:val="24"/>
            <w:szCs w:val="24"/>
          </w:rPr>
          <w:t xml:space="preserve">Proposed Revision to Treasurer </w:t>
        </w:r>
        <w:r w:rsidR="005B3ADA" w:rsidRPr="008630FE">
          <w:rPr>
            <w:rStyle w:val="Hyperlink"/>
            <w:rFonts w:ascii="Calibri Light" w:eastAsia="Calibri" w:hAnsi="Calibri Light" w:cs="Calibri Light"/>
            <w:sz w:val="24"/>
            <w:szCs w:val="24"/>
          </w:rPr>
          <w:t>for NCCCLA Handbook</w:t>
        </w:r>
      </w:hyperlink>
    </w:p>
    <w:p w14:paraId="34C106F6" w14:textId="0502C821" w:rsidR="00706546" w:rsidRPr="00D92ED6" w:rsidRDefault="00706546" w:rsidP="00D92ED6">
      <w:pPr>
        <w:pStyle w:val="ListParagraph"/>
        <w:numPr>
          <w:ilvl w:val="1"/>
          <w:numId w:val="4"/>
        </w:numPr>
        <w:rPr>
          <w:rFonts w:ascii="Calibri Light" w:eastAsia="Calibri" w:hAnsi="Calibri Light" w:cs="Calibri Light"/>
          <w:sz w:val="24"/>
          <w:szCs w:val="24"/>
        </w:rPr>
      </w:pPr>
      <w:r w:rsidRPr="00D92ED6">
        <w:rPr>
          <w:rFonts w:ascii="Calibri Light" w:eastAsia="Calibri" w:hAnsi="Calibri Light" w:cs="Calibri Light"/>
          <w:bCs/>
          <w:sz w:val="24"/>
          <w:szCs w:val="24"/>
        </w:rPr>
        <w:t>3:22 – Libby shared what updates were made to the NCCCLA treasurer responsibilities</w:t>
      </w:r>
      <w:r w:rsidR="00B06389" w:rsidRPr="00D92ED6">
        <w:rPr>
          <w:rFonts w:ascii="Calibri Light" w:eastAsia="Calibri" w:hAnsi="Calibri Light" w:cs="Calibri Light"/>
          <w:bCs/>
          <w:sz w:val="24"/>
          <w:szCs w:val="24"/>
        </w:rPr>
        <w:br/>
      </w:r>
    </w:p>
    <w:p w14:paraId="4B04240B" w14:textId="77777777" w:rsidR="007268EC" w:rsidRDefault="00B83A88" w:rsidP="007268EC">
      <w:pPr>
        <w:pStyle w:val="ListParagraph"/>
        <w:numPr>
          <w:ilvl w:val="0"/>
          <w:numId w:val="4"/>
        </w:numPr>
        <w:rPr>
          <w:rFonts w:ascii="Calibri Light" w:eastAsia="Calibri" w:hAnsi="Calibri Light" w:cs="Calibri Light"/>
          <w:sz w:val="24"/>
          <w:szCs w:val="24"/>
        </w:rPr>
      </w:pPr>
      <w:r w:rsidRPr="008630FE">
        <w:rPr>
          <w:rFonts w:ascii="Calibri Light" w:eastAsia="Calibri" w:hAnsi="Calibri Light" w:cs="Calibri Light"/>
          <w:sz w:val="24"/>
          <w:szCs w:val="24"/>
        </w:rPr>
        <w:t>Upcoming Elections</w:t>
      </w:r>
    </w:p>
    <w:p w14:paraId="42C84825" w14:textId="5E324EC1" w:rsidR="00B83A88" w:rsidRPr="007268EC" w:rsidRDefault="00B83A88" w:rsidP="007268EC">
      <w:pPr>
        <w:pStyle w:val="ListParagraph"/>
        <w:numPr>
          <w:ilvl w:val="1"/>
          <w:numId w:val="4"/>
        </w:numPr>
        <w:rPr>
          <w:rFonts w:ascii="Calibri Light" w:eastAsia="Calibri" w:hAnsi="Calibri Light" w:cs="Calibri Light"/>
          <w:sz w:val="24"/>
          <w:szCs w:val="24"/>
        </w:rPr>
      </w:pPr>
      <w:r w:rsidRPr="007268EC">
        <w:rPr>
          <w:rFonts w:ascii="Calibri Light" w:eastAsia="Calibri" w:hAnsi="Calibri Light" w:cs="Calibri Light"/>
          <w:sz w:val="24"/>
          <w:szCs w:val="24"/>
        </w:rPr>
        <w:t>3:56 – Retha requested information be shared on conference and positions that are coming up for election</w:t>
      </w:r>
      <w:r w:rsidR="00B06389" w:rsidRPr="007268EC">
        <w:rPr>
          <w:rFonts w:ascii="Calibri Light" w:eastAsia="Calibri" w:hAnsi="Calibri Light" w:cs="Calibri Light"/>
          <w:sz w:val="24"/>
          <w:szCs w:val="24"/>
        </w:rPr>
        <w:br/>
      </w:r>
    </w:p>
    <w:p w14:paraId="0B35BE0C" w14:textId="77777777" w:rsidR="00EC2B2C" w:rsidRDefault="005513B2" w:rsidP="00EC2B2C">
      <w:pPr>
        <w:pStyle w:val="ListParagraph"/>
        <w:numPr>
          <w:ilvl w:val="0"/>
          <w:numId w:val="4"/>
        </w:numPr>
        <w:rPr>
          <w:rFonts w:ascii="Calibri Light" w:eastAsia="Calibri" w:hAnsi="Calibri Light" w:cs="Calibri Light"/>
          <w:sz w:val="24"/>
          <w:szCs w:val="24"/>
        </w:rPr>
      </w:pPr>
      <w:r w:rsidRPr="008630FE">
        <w:rPr>
          <w:rFonts w:ascii="Calibri Light" w:eastAsia="Calibri" w:hAnsi="Calibri Light" w:cs="Calibri Light"/>
          <w:sz w:val="24"/>
          <w:szCs w:val="24"/>
        </w:rPr>
        <w:t>2026 NCCCLA Conference Update</w:t>
      </w:r>
    </w:p>
    <w:p w14:paraId="6FE3B07E" w14:textId="71920E26" w:rsidR="00CB6752" w:rsidRPr="00EC2B2C" w:rsidRDefault="00CB6752" w:rsidP="00EC2B2C">
      <w:pPr>
        <w:pStyle w:val="ListParagraph"/>
        <w:numPr>
          <w:ilvl w:val="1"/>
          <w:numId w:val="4"/>
        </w:numPr>
        <w:rPr>
          <w:rFonts w:ascii="Calibri Light" w:eastAsia="Calibri" w:hAnsi="Calibri Light" w:cs="Calibri Light"/>
          <w:sz w:val="24"/>
          <w:szCs w:val="24"/>
        </w:rPr>
      </w:pPr>
      <w:r w:rsidRPr="00EC2B2C">
        <w:rPr>
          <w:rFonts w:ascii="Calibri Light" w:eastAsia="Calibri" w:hAnsi="Calibri Light" w:cs="Calibri Light"/>
          <w:sz w:val="24"/>
          <w:szCs w:val="24"/>
        </w:rPr>
        <w:t xml:space="preserve">4:00 – Alisha. Kayla, &amp; Libby are on the NCCCLA Planning Committee and </w:t>
      </w:r>
      <w:proofErr w:type="gramStart"/>
      <w:r w:rsidRPr="00EC2B2C">
        <w:rPr>
          <w:rFonts w:ascii="Calibri Light" w:eastAsia="Calibri" w:hAnsi="Calibri Light" w:cs="Calibri Light"/>
          <w:sz w:val="24"/>
          <w:szCs w:val="24"/>
        </w:rPr>
        <w:t>shared</w:t>
      </w:r>
      <w:proofErr w:type="gramEnd"/>
      <w:r w:rsidRPr="00EC2B2C">
        <w:rPr>
          <w:rFonts w:ascii="Calibri Light" w:eastAsia="Calibri" w:hAnsi="Calibri Light" w:cs="Calibri Light"/>
          <w:sz w:val="24"/>
          <w:szCs w:val="24"/>
        </w:rPr>
        <w:t xml:space="preserve"> updates on the planning and location for the NCCCLA Conference - Conference will be at Surry CC on </w:t>
      </w:r>
      <w:r w:rsidRPr="00EC2B2C">
        <w:rPr>
          <w:rFonts w:ascii="Calibri Light" w:eastAsia="Calibri" w:hAnsi="Calibri Light" w:cs="Calibri Light"/>
          <w:b/>
          <w:bCs/>
          <w:sz w:val="24"/>
          <w:szCs w:val="24"/>
        </w:rPr>
        <w:t>October 21-23</w:t>
      </w:r>
      <w:r w:rsidRPr="00EC2B2C">
        <w:rPr>
          <w:rFonts w:ascii="Calibri Light" w:eastAsia="Calibri" w:hAnsi="Calibri Light" w:cs="Calibri Light"/>
          <w:sz w:val="24"/>
          <w:szCs w:val="24"/>
        </w:rPr>
        <w:t xml:space="preserve"> and proposals for sessions are due May 1</w:t>
      </w:r>
    </w:p>
    <w:p w14:paraId="435DC7B3" w14:textId="575C543A" w:rsidR="00881340" w:rsidRPr="008630FE" w:rsidRDefault="00881340" w:rsidP="00AB6970">
      <w:pPr>
        <w:widowControl w:val="0"/>
        <w:spacing w:line="240" w:lineRule="auto"/>
        <w:rPr>
          <w:rFonts w:ascii="Calibri Light" w:eastAsia="Calibri" w:hAnsi="Calibri Light" w:cs="Calibri Light"/>
          <w:sz w:val="24"/>
          <w:szCs w:val="24"/>
        </w:rPr>
      </w:pPr>
    </w:p>
    <w:p w14:paraId="14F95005" w14:textId="6458FD3B" w:rsidR="00445575" w:rsidRPr="008630FE" w:rsidRDefault="00AA7B4C">
      <w:pPr>
        <w:rPr>
          <w:rFonts w:ascii="Calibri Light" w:eastAsia="Calibri" w:hAnsi="Calibri Light" w:cs="Calibri Light"/>
          <w:b/>
          <w:sz w:val="24"/>
          <w:szCs w:val="24"/>
        </w:rPr>
      </w:pPr>
      <w:r w:rsidRPr="008630FE">
        <w:rPr>
          <w:rFonts w:ascii="Calibri Light" w:eastAsia="Calibri" w:hAnsi="Calibri Light" w:cs="Calibri Light"/>
          <w:b/>
          <w:sz w:val="24"/>
          <w:szCs w:val="24"/>
        </w:rPr>
        <w:t>Reports</w:t>
      </w:r>
    </w:p>
    <w:p w14:paraId="4FE53214" w14:textId="77777777" w:rsidR="007B60D4" w:rsidRPr="008630FE" w:rsidRDefault="007B60D4">
      <w:pPr>
        <w:rPr>
          <w:rFonts w:ascii="Calibri Light" w:eastAsia="Calibri" w:hAnsi="Calibri Light" w:cs="Calibri Light"/>
          <w:sz w:val="24"/>
          <w:szCs w:val="24"/>
        </w:rPr>
      </w:pPr>
    </w:p>
    <w:p w14:paraId="326F1D23" w14:textId="535A2690" w:rsidR="00B83A88" w:rsidRPr="008D749F" w:rsidRDefault="00AA7B4C" w:rsidP="008D749F">
      <w:pPr>
        <w:pStyle w:val="ListParagraph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rPr>
          <w:rFonts w:ascii="Calibri Light" w:eastAsia="Calibri" w:hAnsi="Calibri Light" w:cs="Calibri Light"/>
          <w:b/>
          <w:color w:val="000000"/>
          <w:sz w:val="24"/>
          <w:szCs w:val="24"/>
        </w:rPr>
      </w:pPr>
      <w:r w:rsidRPr="008D749F">
        <w:rPr>
          <w:rFonts w:ascii="Calibri Light" w:eastAsia="Calibri" w:hAnsi="Calibri Light" w:cs="Calibri Light"/>
          <w:b/>
          <w:color w:val="000000"/>
          <w:sz w:val="24"/>
          <w:szCs w:val="24"/>
        </w:rPr>
        <w:t xml:space="preserve">Treasurer’s Report </w:t>
      </w:r>
      <w:r w:rsidR="0059470B" w:rsidRPr="008D749F">
        <w:rPr>
          <w:rFonts w:ascii="Calibri Light" w:eastAsia="Calibri" w:hAnsi="Calibri Light" w:cs="Calibri Light"/>
          <w:bCs/>
          <w:color w:val="000000"/>
          <w:sz w:val="24"/>
          <w:szCs w:val="24"/>
        </w:rPr>
        <w:t>–</w:t>
      </w:r>
      <w:r w:rsidRPr="008D749F">
        <w:rPr>
          <w:rFonts w:ascii="Calibri Light" w:eastAsia="Calibri" w:hAnsi="Calibri Light" w:cs="Calibri Light"/>
          <w:bCs/>
          <w:color w:val="000000"/>
          <w:sz w:val="24"/>
          <w:szCs w:val="24"/>
        </w:rPr>
        <w:t xml:space="preserve"> </w:t>
      </w:r>
      <w:r w:rsidR="0059470B" w:rsidRPr="008D749F">
        <w:rPr>
          <w:rFonts w:ascii="Calibri Light" w:eastAsia="Calibri" w:hAnsi="Calibri Light" w:cs="Calibri Light"/>
          <w:bCs/>
          <w:color w:val="000000"/>
          <w:sz w:val="24"/>
          <w:szCs w:val="24"/>
        </w:rPr>
        <w:t>Libby Stone</w:t>
      </w:r>
      <w:r w:rsidR="007D596F" w:rsidRPr="008D749F">
        <w:rPr>
          <w:rFonts w:ascii="Calibri Light" w:eastAsia="Calibri" w:hAnsi="Calibri Light" w:cs="Calibri Light"/>
          <w:bCs/>
          <w:color w:val="000000"/>
          <w:sz w:val="24"/>
          <w:szCs w:val="24"/>
        </w:rPr>
        <w:t xml:space="preserve"> (3:10) - Libby went </w:t>
      </w:r>
      <w:r w:rsidR="00A47D32" w:rsidRPr="008D749F">
        <w:rPr>
          <w:rFonts w:ascii="Calibri Light" w:eastAsia="Calibri" w:hAnsi="Calibri Light" w:cs="Calibri Light"/>
          <w:bCs/>
          <w:color w:val="000000"/>
          <w:sz w:val="24"/>
          <w:szCs w:val="24"/>
        </w:rPr>
        <w:t>over</w:t>
      </w:r>
      <w:r w:rsidR="007D596F" w:rsidRPr="008D749F">
        <w:rPr>
          <w:rFonts w:ascii="Calibri Light" w:eastAsia="Calibri" w:hAnsi="Calibri Light" w:cs="Calibri Light"/>
          <w:bCs/>
          <w:color w:val="000000"/>
          <w:sz w:val="24"/>
          <w:szCs w:val="24"/>
        </w:rPr>
        <w:t xml:space="preserve"> the balances listed in the tables below. </w:t>
      </w:r>
    </w:p>
    <w:p w14:paraId="13DCCB01" w14:textId="77777777" w:rsidR="00D13903" w:rsidRPr="008630FE" w:rsidRDefault="00D13903" w:rsidP="00D1390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 Light" w:eastAsia="Calibri" w:hAnsi="Calibri Light" w:cs="Calibri Light"/>
          <w:b/>
          <w:color w:val="000000"/>
          <w:sz w:val="24"/>
          <w:szCs w:val="24"/>
        </w:rPr>
      </w:pPr>
    </w:p>
    <w:tbl>
      <w:tblPr>
        <w:tblW w:w="8822" w:type="dxa"/>
        <w:tblLook w:val="04A0" w:firstRow="1" w:lastRow="0" w:firstColumn="1" w:lastColumn="0" w:noHBand="0" w:noVBand="1"/>
      </w:tblPr>
      <w:tblGrid>
        <w:gridCol w:w="3151"/>
        <w:gridCol w:w="1530"/>
        <w:gridCol w:w="1530"/>
        <w:gridCol w:w="1303"/>
        <w:gridCol w:w="1308"/>
      </w:tblGrid>
      <w:tr w:rsidR="000F5EFC" w:rsidRPr="008630FE" w14:paraId="2951CC51" w14:textId="77777777" w:rsidTr="00A47D32">
        <w:trPr>
          <w:trHeight w:val="270"/>
        </w:trPr>
        <w:tc>
          <w:tcPr>
            <w:tcW w:w="882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E599" w:fill="FFE599"/>
            <w:vAlign w:val="bottom"/>
            <w:hideMark/>
          </w:tcPr>
          <w:p w14:paraId="3ADCAA47" w14:textId="77777777" w:rsidR="000F5EFC" w:rsidRPr="008630FE" w:rsidRDefault="000F5EFC" w:rsidP="00474E5B">
            <w:pPr>
              <w:spacing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>SUMMARY OF ACCOUNTS March 2026 Report</w:t>
            </w:r>
          </w:p>
        </w:tc>
      </w:tr>
      <w:tr w:rsidR="000F5EFC" w:rsidRPr="008630FE" w14:paraId="42105ECD" w14:textId="77777777" w:rsidTr="00A47D32">
        <w:trPr>
          <w:trHeight w:val="600"/>
        </w:trPr>
        <w:tc>
          <w:tcPr>
            <w:tcW w:w="3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4217FCA4" w14:textId="77777777" w:rsidR="000F5EFC" w:rsidRPr="008630FE" w:rsidRDefault="000F5EFC" w:rsidP="00474E5B">
            <w:pPr>
              <w:spacing w:line="240" w:lineRule="auto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>Accounts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D4408C7" w14:textId="77777777" w:rsidR="000F5EFC" w:rsidRPr="008630FE" w:rsidRDefault="000F5EFC" w:rsidP="00474E5B">
            <w:pPr>
              <w:spacing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>Beg. Balance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6119508" w14:textId="77777777" w:rsidR="000F5EFC" w:rsidRPr="008630FE" w:rsidRDefault="000F5EFC" w:rsidP="00474E5B">
            <w:pPr>
              <w:spacing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>Debits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B8F2C7A" w14:textId="77777777" w:rsidR="000F5EFC" w:rsidRPr="008630FE" w:rsidRDefault="000F5EFC" w:rsidP="00474E5B">
            <w:pPr>
              <w:spacing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>Credits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EA9EC43" w14:textId="77777777" w:rsidR="000F5EFC" w:rsidRPr="008630FE" w:rsidRDefault="000F5EFC" w:rsidP="00474E5B">
            <w:pPr>
              <w:spacing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>Ending Balance</w:t>
            </w:r>
          </w:p>
        </w:tc>
      </w:tr>
      <w:tr w:rsidR="000F5EFC" w:rsidRPr="008630FE" w14:paraId="01C547CE" w14:textId="77777777" w:rsidTr="00A47D32">
        <w:trPr>
          <w:trHeight w:val="600"/>
        </w:trPr>
        <w:tc>
          <w:tcPr>
            <w:tcW w:w="3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11BBE9" w14:textId="2F321E3F" w:rsidR="000F5EFC" w:rsidRPr="008630FE" w:rsidRDefault="000F5EFC" w:rsidP="00474E5B">
            <w:pPr>
              <w:spacing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SECU Interest Checking (2/05/2026 statement)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862A088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$6,964.06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B52E70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$1,158.63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3C35EE6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$198.22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91C59BA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$6,003.65</w:t>
            </w:r>
          </w:p>
        </w:tc>
      </w:tr>
      <w:tr w:rsidR="000F5EFC" w:rsidRPr="008630FE" w14:paraId="4632EB40" w14:textId="77777777" w:rsidTr="00A47D32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8605D2A" w14:textId="77777777" w:rsidR="000F5EFC" w:rsidRPr="008630FE" w:rsidRDefault="000F5EFC" w:rsidP="00474E5B">
            <w:pPr>
              <w:spacing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SECU Mertys Bell Scholarship Award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3E2D7FE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$5,818.95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08523E6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$0.00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EBF0A31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$9.89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1F6D943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$5,828.84</w:t>
            </w:r>
          </w:p>
        </w:tc>
      </w:tr>
      <w:tr w:rsidR="000F5EFC" w:rsidRPr="008630FE" w14:paraId="7B0A3B91" w14:textId="77777777" w:rsidTr="00A47D32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2A77BF02" w14:textId="77777777" w:rsidR="000F5EFC" w:rsidRPr="008630FE" w:rsidRDefault="000F5EFC" w:rsidP="00474E5B">
            <w:pPr>
              <w:spacing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SECU Money Market Shares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EE77183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$39,980.63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FA9ADD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$0.00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C13D5D1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$67.97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FFEA258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$40,048.60</w:t>
            </w:r>
          </w:p>
        </w:tc>
      </w:tr>
      <w:tr w:rsidR="000F5EFC" w:rsidRPr="008630FE" w14:paraId="5C1CCDAC" w14:textId="77777777" w:rsidTr="00A47D32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29C224F" w14:textId="77777777" w:rsidR="000F5EFC" w:rsidRPr="008630FE" w:rsidRDefault="000F5EFC" w:rsidP="00474E5B">
            <w:pPr>
              <w:spacing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SECU Shares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ADD1B9F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$25.20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798452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$0.00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3D6044D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$0.00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46FAE87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$25.20</w:t>
            </w:r>
          </w:p>
        </w:tc>
      </w:tr>
      <w:tr w:rsidR="000F5EFC" w:rsidRPr="008630FE" w14:paraId="7C69FD32" w14:textId="77777777" w:rsidTr="00A47D32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80B2B3B" w14:textId="77777777" w:rsidR="000F5EFC" w:rsidRPr="008630FE" w:rsidRDefault="000F5EFC" w:rsidP="00474E5B">
            <w:pPr>
              <w:spacing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Truist Checking (1/31/2026 statement)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F8657EA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$2,674.37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FE791EA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$0.00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11D572B0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$0.00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49D71A6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$2,674.37</w:t>
            </w:r>
          </w:p>
        </w:tc>
      </w:tr>
      <w:tr w:rsidR="000F5EFC" w:rsidRPr="008630FE" w14:paraId="14A657B6" w14:textId="77777777" w:rsidTr="00A47D32">
        <w:trPr>
          <w:trHeight w:val="300"/>
        </w:trPr>
        <w:tc>
          <w:tcPr>
            <w:tcW w:w="323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09235DB4" w14:textId="77777777" w:rsidR="000F5EFC" w:rsidRPr="008630FE" w:rsidRDefault="000F5EFC" w:rsidP="00474E5B">
            <w:pPr>
              <w:spacing w:line="240" w:lineRule="auto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>Totals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CCE83A8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 xml:space="preserve">$55,463.21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99D7F87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 xml:space="preserve">$1,158.63 </w:t>
            </w:r>
          </w:p>
        </w:tc>
        <w:tc>
          <w:tcPr>
            <w:tcW w:w="13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A321A0F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 xml:space="preserve">$276.08 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F1E9E3E" w14:textId="77777777" w:rsidR="000F5EFC" w:rsidRPr="008630FE" w:rsidRDefault="000F5EFC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 xml:space="preserve">$54,580.66 </w:t>
            </w:r>
          </w:p>
        </w:tc>
      </w:tr>
    </w:tbl>
    <w:p w14:paraId="1B941785" w14:textId="77777777" w:rsidR="000F5EFC" w:rsidRPr="008630FE" w:rsidRDefault="000F5EFC">
      <w:pPr>
        <w:rPr>
          <w:rFonts w:ascii="Calibri Light" w:hAnsi="Calibri Light" w:cs="Calibri Light"/>
          <w:sz w:val="24"/>
          <w:szCs w:val="24"/>
        </w:rPr>
      </w:pPr>
    </w:p>
    <w:p w14:paraId="70CC2727" w14:textId="77777777" w:rsidR="00A47D32" w:rsidRPr="008630FE" w:rsidRDefault="00A47D32">
      <w:pPr>
        <w:rPr>
          <w:rFonts w:ascii="Calibri Light" w:hAnsi="Calibri Light" w:cs="Calibri Light"/>
          <w:sz w:val="24"/>
          <w:szCs w:val="24"/>
        </w:rPr>
      </w:pPr>
    </w:p>
    <w:p w14:paraId="1A8CF9B7" w14:textId="77777777" w:rsidR="00A47D32" w:rsidRPr="008630FE" w:rsidRDefault="00A47D32">
      <w:pPr>
        <w:rPr>
          <w:rFonts w:ascii="Calibri Light" w:hAnsi="Calibri Light" w:cs="Calibri Light"/>
          <w:sz w:val="24"/>
          <w:szCs w:val="24"/>
        </w:rPr>
      </w:pPr>
    </w:p>
    <w:p w14:paraId="406AB3A7" w14:textId="77777777" w:rsidR="00A47D32" w:rsidRPr="008630FE" w:rsidRDefault="00A47D32">
      <w:pPr>
        <w:rPr>
          <w:rFonts w:ascii="Calibri Light" w:hAnsi="Calibri Light" w:cs="Calibri Light"/>
          <w:sz w:val="24"/>
          <w:szCs w:val="24"/>
        </w:rPr>
      </w:pPr>
    </w:p>
    <w:p w14:paraId="7BDFB11D" w14:textId="77777777" w:rsidR="00A47D32" w:rsidRPr="008630FE" w:rsidRDefault="00A47D32">
      <w:pPr>
        <w:rPr>
          <w:rFonts w:ascii="Calibri Light" w:hAnsi="Calibri Light" w:cs="Calibri Light"/>
          <w:sz w:val="24"/>
          <w:szCs w:val="24"/>
        </w:rPr>
      </w:pPr>
    </w:p>
    <w:tbl>
      <w:tblPr>
        <w:tblW w:w="8815" w:type="dxa"/>
        <w:tblLook w:val="04A0" w:firstRow="1" w:lastRow="0" w:firstColumn="1" w:lastColumn="0" w:noHBand="0" w:noVBand="1"/>
      </w:tblPr>
      <w:tblGrid>
        <w:gridCol w:w="3415"/>
        <w:gridCol w:w="1857"/>
        <w:gridCol w:w="1740"/>
        <w:gridCol w:w="1803"/>
      </w:tblGrid>
      <w:tr w:rsidR="00B83A88" w:rsidRPr="008630FE" w14:paraId="1EF905EA" w14:textId="77777777" w:rsidTr="00B83A88">
        <w:trPr>
          <w:trHeight w:val="270"/>
        </w:trPr>
        <w:tc>
          <w:tcPr>
            <w:tcW w:w="88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2C4C9" w:fill="A2C4C9"/>
            <w:vAlign w:val="bottom"/>
            <w:hideMark/>
          </w:tcPr>
          <w:p w14:paraId="6F51C41C" w14:textId="77777777" w:rsidR="00B83A88" w:rsidRPr="008630FE" w:rsidRDefault="00B83A88" w:rsidP="00474E5B">
            <w:pPr>
              <w:spacing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 xml:space="preserve">North Carolina Community Foundation / The Scottie W. Cox Memorial Scholarship of NCCCLA / Statement of Activity </w:t>
            </w:r>
          </w:p>
        </w:tc>
      </w:tr>
      <w:tr w:rsidR="00B83A88" w:rsidRPr="008630FE" w14:paraId="09CED419" w14:textId="77777777" w:rsidTr="00B83A88">
        <w:trPr>
          <w:trHeight w:val="1500"/>
        </w:trPr>
        <w:tc>
          <w:tcPr>
            <w:tcW w:w="34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2649D33" w14:textId="77777777" w:rsidR="00B83A88" w:rsidRPr="008630FE" w:rsidRDefault="00B83A88" w:rsidP="00474E5B">
            <w:pPr>
              <w:spacing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>Period / Quarter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78EF9A65" w14:textId="77777777" w:rsidR="00B83A88" w:rsidRPr="008630FE" w:rsidRDefault="00B83A88" w:rsidP="00474E5B">
            <w:pPr>
              <w:spacing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 xml:space="preserve">Beginning Fund Balance / Year to Date through 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B0311F9" w14:textId="77777777" w:rsidR="00B83A88" w:rsidRPr="008630FE" w:rsidRDefault="00B83A88" w:rsidP="00474E5B">
            <w:pPr>
              <w:spacing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>Ending Balance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FD54BE8" w14:textId="77777777" w:rsidR="00B83A88" w:rsidRPr="008630FE" w:rsidRDefault="00B83A88" w:rsidP="00474E5B">
            <w:pPr>
              <w:spacing w:line="240" w:lineRule="auto"/>
              <w:jc w:val="center"/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b/>
                <w:bCs/>
                <w:color w:val="000000"/>
                <w:sz w:val="24"/>
                <w:szCs w:val="24"/>
                <w:lang w:val="en-US"/>
              </w:rPr>
              <w:t xml:space="preserve">Remaining Available to distribute </w:t>
            </w:r>
          </w:p>
        </w:tc>
      </w:tr>
      <w:tr w:rsidR="00B83A88" w:rsidRPr="008630FE" w14:paraId="4F0AB147" w14:textId="77777777" w:rsidTr="00B83A88">
        <w:trPr>
          <w:trHeight w:val="600"/>
        </w:trPr>
        <w:tc>
          <w:tcPr>
            <w:tcW w:w="34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5EAB7E59" w14:textId="77777777" w:rsidR="00B83A88" w:rsidRPr="008630FE" w:rsidRDefault="00B83A88" w:rsidP="00474E5B">
            <w:pPr>
              <w:spacing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January 01, </w:t>
            </w:r>
            <w:proofErr w:type="gramStart"/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2025</w:t>
            </w:r>
            <w:proofErr w:type="gramEnd"/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 through March 31, 2025 (Q1)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41B102B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$45,428.35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4D483AC8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$45,942.47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703D98E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$2,130.00</w:t>
            </w:r>
          </w:p>
        </w:tc>
      </w:tr>
      <w:tr w:rsidR="00B83A88" w:rsidRPr="008630FE" w14:paraId="7469AAC2" w14:textId="77777777" w:rsidTr="00B83A88">
        <w:trPr>
          <w:trHeight w:val="300"/>
        </w:trPr>
        <w:tc>
          <w:tcPr>
            <w:tcW w:w="34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683FCD07" w14:textId="77777777" w:rsidR="00B83A88" w:rsidRPr="008630FE" w:rsidRDefault="00B83A88" w:rsidP="00474E5B">
            <w:pPr>
              <w:spacing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April 01, </w:t>
            </w:r>
            <w:proofErr w:type="gramStart"/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2025</w:t>
            </w:r>
            <w:proofErr w:type="gramEnd"/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 through June 30, 2025 (Q2)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2A97662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$45,428.35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6A2F7C91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$48,103.94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3ACAC754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$2,130.00</w:t>
            </w:r>
          </w:p>
        </w:tc>
      </w:tr>
      <w:tr w:rsidR="00B83A88" w:rsidRPr="008630FE" w14:paraId="55B8097E" w14:textId="77777777" w:rsidTr="00B83A88">
        <w:trPr>
          <w:trHeight w:val="600"/>
        </w:trPr>
        <w:tc>
          <w:tcPr>
            <w:tcW w:w="34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4C8C925" w14:textId="77777777" w:rsidR="00B83A88" w:rsidRPr="008630FE" w:rsidRDefault="00B83A88" w:rsidP="00474E5B">
            <w:pPr>
              <w:spacing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July 01, </w:t>
            </w:r>
            <w:proofErr w:type="gramStart"/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2025</w:t>
            </w:r>
            <w:proofErr w:type="gramEnd"/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 through September 30, 2025 (Q3)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5D93CDF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$48,103.94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2A012C34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$49,896.56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A097DAB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$2,130.00</w:t>
            </w:r>
          </w:p>
        </w:tc>
      </w:tr>
      <w:tr w:rsidR="00B83A88" w:rsidRPr="008630FE" w14:paraId="3E77A9FB" w14:textId="77777777" w:rsidTr="00B83A88">
        <w:trPr>
          <w:trHeight w:val="600"/>
        </w:trPr>
        <w:tc>
          <w:tcPr>
            <w:tcW w:w="341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14:paraId="105101AA" w14:textId="77777777" w:rsidR="00B83A88" w:rsidRPr="008630FE" w:rsidRDefault="00B83A88" w:rsidP="00474E5B">
            <w:pPr>
              <w:spacing w:line="240" w:lineRule="auto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October 01, </w:t>
            </w:r>
            <w:proofErr w:type="gramStart"/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2025</w:t>
            </w:r>
            <w:proofErr w:type="gramEnd"/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 xml:space="preserve"> through December 30, 2025 (Q4)</w:t>
            </w:r>
          </w:p>
        </w:tc>
        <w:tc>
          <w:tcPr>
            <w:tcW w:w="18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EB996E6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$49,896.56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00DEBB9E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$50,513.73</w:t>
            </w:r>
          </w:p>
        </w:tc>
        <w:tc>
          <w:tcPr>
            <w:tcW w:w="18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14:paraId="7BD04980" w14:textId="77777777" w:rsidR="00B83A88" w:rsidRPr="008630FE" w:rsidRDefault="00B83A88" w:rsidP="00474E5B">
            <w:pPr>
              <w:spacing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</w:pPr>
            <w:r w:rsidRPr="008630FE">
              <w:rPr>
                <w:rFonts w:ascii="Calibri Light" w:eastAsia="Times New Roman" w:hAnsi="Calibri Light" w:cs="Calibri Light"/>
                <w:color w:val="000000"/>
                <w:sz w:val="24"/>
                <w:szCs w:val="24"/>
                <w:lang w:val="en-US"/>
              </w:rPr>
              <w:t>$2,200.00</w:t>
            </w:r>
          </w:p>
        </w:tc>
      </w:tr>
    </w:tbl>
    <w:p w14:paraId="3B9670D6" w14:textId="77777777" w:rsidR="00B83A88" w:rsidRPr="008630FE" w:rsidRDefault="00B83A88">
      <w:pPr>
        <w:rPr>
          <w:rFonts w:ascii="Calibri Light" w:hAnsi="Calibri Light" w:cs="Calibri Light"/>
          <w:sz w:val="24"/>
          <w:szCs w:val="24"/>
        </w:rPr>
      </w:pPr>
    </w:p>
    <w:p w14:paraId="7BCD5592" w14:textId="77777777" w:rsidR="00B83A88" w:rsidRPr="008630FE" w:rsidRDefault="00B83A88">
      <w:pPr>
        <w:rPr>
          <w:rFonts w:ascii="Calibri Light" w:eastAsia="Times New Roman" w:hAnsi="Calibri Light" w:cs="Calibri Light"/>
          <w:i/>
          <w:iCs/>
          <w:color w:val="000000"/>
          <w:sz w:val="24"/>
          <w:szCs w:val="24"/>
          <w:lang w:val="en-US"/>
        </w:rPr>
      </w:pPr>
      <w:r w:rsidRPr="008630FE">
        <w:rPr>
          <w:rFonts w:ascii="Calibri Light" w:eastAsia="Times New Roman" w:hAnsi="Calibri Light" w:cs="Calibri Light"/>
          <w:i/>
          <w:iCs/>
          <w:color w:val="000000"/>
          <w:sz w:val="24"/>
          <w:szCs w:val="24"/>
          <w:lang w:val="en-US"/>
        </w:rPr>
        <w:t xml:space="preserve">Quarterly fund statements are available approximately six weeks after the end of every quarter, around May 15, Aug. 15, Nov. 15 and Feb. 15. Note: NC Community Foundation Minimum for Scholarship Funds is $40,000 </w:t>
      </w:r>
    </w:p>
    <w:p w14:paraId="0D0DCCDC" w14:textId="73EC0B4C" w:rsidR="00B83A88" w:rsidRPr="008630FE" w:rsidRDefault="00B83A88">
      <w:pPr>
        <w:rPr>
          <w:rFonts w:ascii="Calibri Light" w:hAnsi="Calibri Light" w:cs="Calibri Light"/>
          <w:sz w:val="24"/>
          <w:szCs w:val="24"/>
        </w:rPr>
      </w:pPr>
      <w:hyperlink r:id="rId7" w:history="1">
        <w:r w:rsidRPr="008630FE">
          <w:rPr>
            <w:rStyle w:val="Hyperlink"/>
            <w:rFonts w:ascii="Calibri Light" w:eastAsia="Times New Roman" w:hAnsi="Calibri Light" w:cs="Calibri Light"/>
            <w:sz w:val="24"/>
            <w:szCs w:val="24"/>
            <w:lang w:val="en-US"/>
          </w:rPr>
          <w:t xml:space="preserve">Most recent statement: https://drive.google.com/file/d/1ysfvt-slo3FGBuCsbey9S1wIoR-CSlBQ/view?usp=drive_link </w:t>
        </w:r>
      </w:hyperlink>
    </w:p>
    <w:p w14:paraId="4763B786" w14:textId="77777777" w:rsidR="00CB6752" w:rsidRPr="008630FE" w:rsidRDefault="00CB6752">
      <w:pPr>
        <w:rPr>
          <w:rFonts w:ascii="Calibri Light" w:hAnsi="Calibri Light" w:cs="Calibri Light"/>
          <w:sz w:val="24"/>
          <w:szCs w:val="24"/>
        </w:rPr>
      </w:pPr>
    </w:p>
    <w:p w14:paraId="0D412B75" w14:textId="4ACD1A3C" w:rsidR="00CB6752" w:rsidRPr="008630FE" w:rsidRDefault="00CB6752">
      <w:pPr>
        <w:rPr>
          <w:rFonts w:ascii="Calibri Light" w:eastAsia="Times New Roman" w:hAnsi="Calibri Light" w:cs="Calibri Light"/>
          <w:b/>
          <w:bCs/>
          <w:color w:val="000000"/>
          <w:sz w:val="24"/>
          <w:szCs w:val="24"/>
          <w:lang w:val="en-US"/>
        </w:rPr>
      </w:pPr>
      <w:r w:rsidRPr="008630FE">
        <w:rPr>
          <w:rFonts w:ascii="Calibri Light" w:eastAsia="Times New Roman" w:hAnsi="Calibri Light" w:cs="Calibri Light"/>
          <w:b/>
          <w:bCs/>
          <w:color w:val="000000"/>
          <w:sz w:val="24"/>
          <w:szCs w:val="24"/>
          <w:lang w:val="en-US"/>
        </w:rPr>
        <w:t>Updates:</w:t>
      </w:r>
    </w:p>
    <w:p w14:paraId="3F3C4CBD" w14:textId="77777777" w:rsidR="00CB6752" w:rsidRPr="008630FE" w:rsidRDefault="00CB6752">
      <w:pPr>
        <w:rPr>
          <w:rFonts w:ascii="Calibri Light" w:eastAsia="Times New Roman" w:hAnsi="Calibri Light" w:cs="Calibri Light"/>
          <w:b/>
          <w:bCs/>
          <w:color w:val="000000"/>
          <w:sz w:val="24"/>
          <w:szCs w:val="24"/>
          <w:lang w:val="en-US"/>
        </w:rPr>
      </w:pPr>
    </w:p>
    <w:p w14:paraId="72AF1813" w14:textId="383641CB" w:rsidR="00CB6752" w:rsidRPr="008630FE" w:rsidRDefault="00CB6752">
      <w:pPr>
        <w:rPr>
          <w:rFonts w:ascii="Calibri Light" w:hAnsi="Calibri Light" w:cs="Calibri Light"/>
          <w:sz w:val="24"/>
          <w:szCs w:val="24"/>
        </w:rPr>
      </w:pPr>
      <w:r w:rsidRPr="008630FE"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  <w:t>SECU Payments: Truist Credit Card: Paid $1157.63 for Pheedloop in January</w:t>
      </w:r>
    </w:p>
    <w:p w14:paraId="0DEA8910" w14:textId="77777777" w:rsidR="00CB6752" w:rsidRPr="008630FE" w:rsidRDefault="00CB6752">
      <w:pPr>
        <w:rPr>
          <w:rFonts w:ascii="Calibri Light" w:hAnsi="Calibri Light" w:cs="Calibri Light"/>
          <w:sz w:val="24"/>
          <w:szCs w:val="24"/>
        </w:rPr>
      </w:pPr>
    </w:p>
    <w:p w14:paraId="3DA3D4E6" w14:textId="77777777" w:rsidR="00CB6752" w:rsidRPr="008630FE" w:rsidRDefault="00CB6752" w:rsidP="00CB6752">
      <w:pPr>
        <w:spacing w:line="240" w:lineRule="auto"/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</w:pPr>
      <w:r w:rsidRPr="008630FE">
        <w:rPr>
          <w:rFonts w:ascii="Calibri Light" w:eastAsia="Times New Roman" w:hAnsi="Calibri Light" w:cs="Calibri Light"/>
          <w:b/>
          <w:bCs/>
          <w:color w:val="000000"/>
          <w:sz w:val="24"/>
          <w:szCs w:val="24"/>
          <w:lang w:val="en-US"/>
        </w:rPr>
        <w:t>(3:09) –</w:t>
      </w:r>
      <w:r w:rsidRPr="008630FE"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  <w:t xml:space="preserve"> Libby discussed the following treasurer updates</w:t>
      </w:r>
    </w:p>
    <w:p w14:paraId="512B5BFD" w14:textId="77777777" w:rsidR="00CB6752" w:rsidRPr="008630FE" w:rsidRDefault="00CB6752" w:rsidP="00CB6752">
      <w:pPr>
        <w:spacing w:line="240" w:lineRule="auto"/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</w:pPr>
    </w:p>
    <w:p w14:paraId="16D498FA" w14:textId="5274E2CF" w:rsidR="00CB6752" w:rsidRPr="008630FE" w:rsidRDefault="00CB6752" w:rsidP="00CB6752">
      <w:pPr>
        <w:pStyle w:val="ListParagraph"/>
        <w:numPr>
          <w:ilvl w:val="0"/>
          <w:numId w:val="9"/>
        </w:numPr>
        <w:spacing w:line="240" w:lineRule="auto"/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</w:pPr>
      <w:r w:rsidRPr="008630FE"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  <w:t>We voted to open a Share Term Certificate for $10,000 so I went to the credit union on 1/7/26 - SECU would not open a new account/STC for us because we are an organization and they do not do new accounts for orgs. Truist’s rates have gone down to just 3% for 5 months, or 2.5% for 12 months, so Rich and I decided it would not be worth the effort since the Money Market account is already earning 2%.</w:t>
      </w:r>
    </w:p>
    <w:p w14:paraId="5E877416" w14:textId="77777777" w:rsidR="00CB6752" w:rsidRPr="008630FE" w:rsidRDefault="00CB6752" w:rsidP="00CB6752">
      <w:pPr>
        <w:pStyle w:val="ListParagraph"/>
        <w:spacing w:line="240" w:lineRule="auto"/>
        <w:rPr>
          <w:rFonts w:ascii="Calibri Light" w:hAnsi="Calibri Light" w:cs="Calibri Light"/>
          <w:sz w:val="24"/>
          <w:szCs w:val="24"/>
        </w:rPr>
      </w:pPr>
    </w:p>
    <w:p w14:paraId="3955C650" w14:textId="4E34E4D7" w:rsidR="00CB6752" w:rsidRPr="008630FE" w:rsidRDefault="00CB6752" w:rsidP="00CB6752">
      <w:pPr>
        <w:pStyle w:val="ListParagraph"/>
        <w:numPr>
          <w:ilvl w:val="0"/>
          <w:numId w:val="9"/>
        </w:numPr>
        <w:spacing w:line="240" w:lineRule="auto"/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</w:pPr>
      <w:r w:rsidRPr="008630FE"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  <w:t xml:space="preserve">An iPad was purchased for treasurer Deb Foster ~2015-2016 to use for taking payments at conferences. As treasurers and technology changed, the iPad was no longer used and could no longer be updated. Libby did a factory reset to the iPad and returned it to Apple for recycling purposes on 2/13/2026. </w:t>
      </w:r>
    </w:p>
    <w:p w14:paraId="3D7A992F" w14:textId="77777777" w:rsidR="00CB6752" w:rsidRPr="008630FE" w:rsidRDefault="00CB6752" w:rsidP="00CB6752">
      <w:pPr>
        <w:spacing w:line="240" w:lineRule="auto"/>
        <w:rPr>
          <w:rFonts w:ascii="Calibri Light" w:hAnsi="Calibri Light" w:cs="Calibri Light"/>
          <w:sz w:val="24"/>
          <w:szCs w:val="24"/>
        </w:rPr>
      </w:pPr>
    </w:p>
    <w:p w14:paraId="77E22B85" w14:textId="328D742A" w:rsidR="00CB6752" w:rsidRPr="008630FE" w:rsidRDefault="00CB6752" w:rsidP="00CB6752">
      <w:pPr>
        <w:pStyle w:val="ListParagraph"/>
        <w:numPr>
          <w:ilvl w:val="0"/>
          <w:numId w:val="9"/>
        </w:numPr>
        <w:spacing w:line="240" w:lineRule="auto"/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</w:pPr>
      <w:r w:rsidRPr="008630FE"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  <w:lastRenderedPageBreak/>
        <w:t>Met with Kayla and Mary to set up payment form for the LAC Directors Institute, two have registered so far.</w:t>
      </w:r>
    </w:p>
    <w:p w14:paraId="4607FB80" w14:textId="77777777" w:rsidR="00CB6752" w:rsidRPr="008630FE" w:rsidRDefault="00CB6752" w:rsidP="00CB6752">
      <w:pPr>
        <w:spacing w:line="240" w:lineRule="auto"/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</w:pPr>
    </w:p>
    <w:p w14:paraId="318273A1" w14:textId="35F76E62" w:rsidR="00CB6752" w:rsidRPr="008630FE" w:rsidRDefault="00CB6752" w:rsidP="00A451B2">
      <w:pPr>
        <w:pStyle w:val="ListParagraph"/>
        <w:numPr>
          <w:ilvl w:val="0"/>
          <w:numId w:val="9"/>
        </w:numPr>
        <w:spacing w:line="240" w:lineRule="auto"/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</w:pPr>
      <w:r w:rsidRPr="008630FE"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  <w:t xml:space="preserve">Treasurer procedure revision: need to discuss the 7th bullet point which begins with "Chair the Audit Committee." To my knowledge, this has not been done in many years. NCLA does not have a full audit either, but they do have an accountant review all their accounts when the treasurers change. </w:t>
      </w:r>
      <w:hyperlink r:id="rId8" w:history="1">
        <w:r w:rsidRPr="008630FE">
          <w:rPr>
            <w:rStyle w:val="Hyperlink"/>
            <w:rFonts w:ascii="Calibri Light" w:eastAsia="Times New Roman" w:hAnsi="Calibri Light" w:cs="Calibri Light"/>
            <w:sz w:val="24"/>
            <w:szCs w:val="24"/>
            <w:lang w:val="en-US"/>
          </w:rPr>
          <w:t>https://docs.google.com/document/d/16trJqBE7z8Ha5YvGnftFGBA_tT28E5Nn_haFLJnsB84/edit?usp=sharing</w:t>
        </w:r>
      </w:hyperlink>
      <w:r w:rsidRPr="008630FE"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  <w:t xml:space="preserve"> </w:t>
      </w:r>
    </w:p>
    <w:p w14:paraId="631E858A" w14:textId="68B7717F" w:rsidR="00CB6752" w:rsidRPr="008630FE" w:rsidRDefault="00CB6752" w:rsidP="00CB6752">
      <w:pPr>
        <w:spacing w:line="240" w:lineRule="auto"/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</w:pPr>
    </w:p>
    <w:p w14:paraId="2BFCE0CE" w14:textId="1D4C0BCA" w:rsidR="00CB6752" w:rsidRPr="008630FE" w:rsidRDefault="00CB6752" w:rsidP="00CB6752">
      <w:pPr>
        <w:spacing w:line="240" w:lineRule="auto"/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</w:pPr>
      <w:r w:rsidRPr="008630FE"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  <w:t xml:space="preserve">District Officers: reminder if you have meetings this year, you can request up to $300 for reimbursement from the treasurer for speaker fees or refreshments. Copies of receipts should be sent via electronic mail to the President for approval; the President will notify the Treasurer to issue reimbursement to the appropriate District member(s). </w:t>
      </w:r>
    </w:p>
    <w:p w14:paraId="5DF58577" w14:textId="77777777" w:rsidR="00CB6752" w:rsidRPr="008630FE" w:rsidRDefault="00CB6752" w:rsidP="00CB6752">
      <w:pPr>
        <w:spacing w:line="240" w:lineRule="auto"/>
        <w:rPr>
          <w:rFonts w:ascii="Calibri Light" w:eastAsia="Times New Roman" w:hAnsi="Calibri Light" w:cs="Calibri Light"/>
          <w:color w:val="000000"/>
          <w:sz w:val="24"/>
          <w:szCs w:val="24"/>
          <w:lang w:val="en-US"/>
        </w:rPr>
      </w:pPr>
    </w:p>
    <w:p w14:paraId="240FA6B1" w14:textId="44FDDC15" w:rsidR="007E1965" w:rsidRPr="008630FE" w:rsidRDefault="007E1965" w:rsidP="00D13903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Calibri Light" w:hAnsi="Calibri Light" w:cs="Calibri Light"/>
          <w:sz w:val="24"/>
          <w:szCs w:val="24"/>
        </w:rPr>
      </w:pPr>
      <w:r w:rsidRPr="008630FE">
        <w:rPr>
          <w:rFonts w:ascii="Calibri Light" w:hAnsi="Calibri Light" w:cs="Calibri Light"/>
          <w:sz w:val="24"/>
          <w:szCs w:val="24"/>
        </w:rPr>
        <w:fldChar w:fldCharType="begin"/>
      </w:r>
      <w:r w:rsidRPr="008630FE">
        <w:rPr>
          <w:rFonts w:ascii="Calibri Light" w:hAnsi="Calibri Light" w:cs="Calibri Light"/>
          <w:sz w:val="24"/>
          <w:szCs w:val="24"/>
        </w:rPr>
        <w:instrText xml:space="preserve"> LINK Excel.Sheet.12 "C:\\Users\\garafolor723\\AppData\\Local\\Microsoft\\Olk\\Attachments\\ooa-6d4a299b-da7d-4750-a7a0-bb3f03c3bb09\\f1214308652633c5010eb429187bff8b0eb64f122c44fb2c2642abafdd69ecec\\March 2026 Treasurer Report.xlsx" "Mar2026!R1C1:R37C12" \a \f 4 \h </w:instrText>
      </w:r>
      <w:r w:rsidR="001659F1" w:rsidRPr="008630FE">
        <w:rPr>
          <w:rFonts w:ascii="Calibri Light" w:hAnsi="Calibri Light" w:cs="Calibri Light"/>
          <w:sz w:val="24"/>
          <w:szCs w:val="24"/>
        </w:rPr>
        <w:instrText xml:space="preserve"> \* MERGEFORMAT </w:instrText>
      </w:r>
      <w:r w:rsidRPr="008630FE">
        <w:rPr>
          <w:rFonts w:ascii="Calibri Light" w:hAnsi="Calibri Light" w:cs="Calibri Light"/>
          <w:sz w:val="24"/>
          <w:szCs w:val="24"/>
        </w:rPr>
        <w:fldChar w:fldCharType="separate"/>
      </w:r>
    </w:p>
    <w:p w14:paraId="0526DF0D" w14:textId="78F5FF5F" w:rsidR="008B17A1" w:rsidRPr="008630FE" w:rsidRDefault="007E1965" w:rsidP="00A47D3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 Light" w:eastAsia="Calibri" w:hAnsi="Calibri Light" w:cs="Calibri Light"/>
          <w:b/>
          <w:color w:val="000000"/>
          <w:sz w:val="24"/>
          <w:szCs w:val="24"/>
        </w:rPr>
      </w:pPr>
      <w:r w:rsidRPr="008630FE">
        <w:rPr>
          <w:rFonts w:ascii="Calibri Light" w:eastAsia="Calibri" w:hAnsi="Calibri Light" w:cs="Calibri Light"/>
          <w:b/>
          <w:color w:val="000000"/>
          <w:sz w:val="24"/>
          <w:szCs w:val="24"/>
        </w:rPr>
        <w:fldChar w:fldCharType="end"/>
      </w:r>
      <w:r w:rsidR="00CB6752" w:rsidRPr="008630FE">
        <w:rPr>
          <w:rFonts w:ascii="Calibri Light" w:eastAsia="Calibri" w:hAnsi="Calibri Light" w:cs="Calibri Light"/>
          <w:b/>
          <w:color w:val="000000"/>
          <w:sz w:val="24"/>
          <w:szCs w:val="24"/>
        </w:rPr>
        <w:t>Reminders:</w:t>
      </w:r>
    </w:p>
    <w:p w14:paraId="14F95007" w14:textId="77777777" w:rsidR="007B60D4" w:rsidRPr="008630FE" w:rsidRDefault="007B60D4" w:rsidP="00A47D32">
      <w:pPr>
        <w:spacing w:line="240" w:lineRule="auto"/>
        <w:rPr>
          <w:rFonts w:ascii="Calibri Light" w:eastAsia="Calibri" w:hAnsi="Calibri Light" w:cs="Calibri Light"/>
          <w:b/>
          <w:sz w:val="24"/>
          <w:szCs w:val="24"/>
        </w:rPr>
      </w:pPr>
    </w:p>
    <w:p w14:paraId="14F95009" w14:textId="426C7BE8" w:rsidR="007B60D4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  <w:lang w:val="en-US"/>
        </w:rPr>
      </w:pPr>
      <w:r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>Communications - Angela Davis</w:t>
      </w:r>
      <w:r w:rsidR="00370D78"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 xml:space="preserve"> – </w:t>
      </w:r>
      <w:r w:rsidR="00370D78" w:rsidRPr="00750B73">
        <w:rPr>
          <w:rFonts w:ascii="Calibri Light" w:eastAsia="Calibri" w:hAnsi="Calibri Light" w:cs="Calibri Light"/>
          <w:sz w:val="24"/>
          <w:szCs w:val="24"/>
          <w:lang w:val="en-US"/>
        </w:rPr>
        <w:t>Send any updates or information that needs to be posted</w:t>
      </w:r>
    </w:p>
    <w:p w14:paraId="14F9500B" w14:textId="0C7D6A87" w:rsidR="007B60D4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  <w:lang w:val="en-US"/>
        </w:rPr>
      </w:pPr>
      <w:r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 xml:space="preserve">Webmaster - </w:t>
      </w:r>
      <w:r w:rsidR="00B3585A"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>Vacant</w:t>
      </w:r>
    </w:p>
    <w:p w14:paraId="14F9500D" w14:textId="7E332E20" w:rsidR="007B60D4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  <w:lang w:val="en-US"/>
        </w:rPr>
      </w:pPr>
      <w:r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>Awards - Alisha Webb</w:t>
      </w:r>
      <w:r w:rsidR="00370D78"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 xml:space="preserve"> – </w:t>
      </w:r>
      <w:r w:rsidR="00370D78" w:rsidRPr="00750B73">
        <w:rPr>
          <w:rFonts w:ascii="Calibri Light" w:eastAsia="Calibri" w:hAnsi="Calibri Light" w:cs="Calibri Light"/>
          <w:sz w:val="24"/>
          <w:szCs w:val="24"/>
          <w:lang w:val="en-US"/>
        </w:rPr>
        <w:t>Nothing to report</w:t>
      </w:r>
    </w:p>
    <w:p w14:paraId="6396103C" w14:textId="56DA5C54" w:rsidR="00A14BBD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  <w:lang w:val="en-US"/>
        </w:rPr>
      </w:pPr>
      <w:r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>Nominations - Retha Hall</w:t>
      </w:r>
      <w:r w:rsidR="00370D78"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 xml:space="preserve"> – </w:t>
      </w:r>
      <w:r w:rsidR="00370D78" w:rsidRPr="00750B73">
        <w:rPr>
          <w:rFonts w:ascii="Calibri Light" w:eastAsia="Calibri" w:hAnsi="Calibri Light" w:cs="Calibri Light"/>
          <w:sz w:val="24"/>
          <w:szCs w:val="24"/>
          <w:lang w:val="en-US"/>
        </w:rPr>
        <w:t>See 3:56 notes about voting</w:t>
      </w:r>
    </w:p>
    <w:p w14:paraId="14F9500F" w14:textId="432C5724" w:rsidR="007B60D4" w:rsidRPr="00750B73" w:rsidRDefault="00A14BBD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b/>
          <w:bCs/>
          <w:sz w:val="24"/>
          <w:szCs w:val="24"/>
        </w:rPr>
      </w:pPr>
      <w:r w:rsidRPr="00750B73">
        <w:rPr>
          <w:rFonts w:ascii="Calibri Light" w:eastAsia="Calibri" w:hAnsi="Calibri Light" w:cs="Calibri Light"/>
          <w:b/>
          <w:bCs/>
          <w:sz w:val="24"/>
          <w:szCs w:val="24"/>
        </w:rPr>
        <w:t>Membership – Carol Anne Hankinson</w:t>
      </w:r>
      <w:r w:rsidR="00370D78" w:rsidRPr="00750B73">
        <w:rPr>
          <w:rFonts w:ascii="Calibri Light" w:eastAsia="Calibri" w:hAnsi="Calibri Light" w:cs="Calibri Light"/>
          <w:b/>
          <w:bCs/>
          <w:sz w:val="24"/>
          <w:szCs w:val="24"/>
        </w:rPr>
        <w:t xml:space="preserve"> </w:t>
      </w:r>
      <w:r w:rsidR="00370D78" w:rsidRPr="00750B73">
        <w:rPr>
          <w:rFonts w:ascii="Calibri Light" w:eastAsia="Calibri" w:hAnsi="Calibri Light" w:cs="Calibri Light"/>
          <w:sz w:val="24"/>
          <w:szCs w:val="24"/>
        </w:rPr>
        <w:t>Absent</w:t>
      </w:r>
    </w:p>
    <w:p w14:paraId="14F95011" w14:textId="1214F5AF" w:rsidR="007B60D4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  <w:lang w:val="en-US"/>
        </w:rPr>
      </w:pPr>
      <w:r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>DEI - Robert James</w:t>
      </w:r>
      <w:r w:rsidR="00370D78"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 xml:space="preserve"> </w:t>
      </w:r>
      <w:r w:rsidR="00370D78" w:rsidRPr="00750B73">
        <w:rPr>
          <w:rFonts w:ascii="Calibri Light" w:eastAsia="Calibri" w:hAnsi="Calibri Light" w:cs="Calibri Light"/>
          <w:sz w:val="24"/>
          <w:szCs w:val="24"/>
        </w:rPr>
        <w:t>Absent</w:t>
      </w:r>
    </w:p>
    <w:p w14:paraId="40E038D5" w14:textId="0A687839" w:rsidR="00C5667D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</w:rPr>
      </w:pPr>
      <w:r w:rsidRPr="00750B73">
        <w:rPr>
          <w:rFonts w:ascii="Calibri Light" w:eastAsia="Calibri" w:hAnsi="Calibri Light" w:cs="Calibri Light"/>
          <w:b/>
          <w:sz w:val="24"/>
          <w:szCs w:val="24"/>
        </w:rPr>
        <w:t xml:space="preserve">Archives - Jenny </w:t>
      </w:r>
      <w:proofErr w:type="gramStart"/>
      <w:r w:rsidRPr="00750B73">
        <w:rPr>
          <w:rFonts w:ascii="Calibri Light" w:eastAsia="Calibri" w:hAnsi="Calibri Light" w:cs="Calibri Light"/>
          <w:b/>
          <w:sz w:val="24"/>
          <w:szCs w:val="24"/>
        </w:rPr>
        <w:t xml:space="preserve">Thomas </w:t>
      </w:r>
      <w:r w:rsidR="00370D78" w:rsidRPr="00750B73">
        <w:rPr>
          <w:rFonts w:ascii="Calibri Light" w:eastAsia="Calibri" w:hAnsi="Calibri Light" w:cs="Calibri Light"/>
          <w:b/>
          <w:sz w:val="24"/>
          <w:szCs w:val="24"/>
        </w:rPr>
        <w:t xml:space="preserve"> </w:t>
      </w:r>
      <w:r w:rsidR="00370D78" w:rsidRPr="00750B73">
        <w:rPr>
          <w:rFonts w:ascii="Calibri Light" w:eastAsia="Calibri" w:hAnsi="Calibri Light" w:cs="Calibri Light"/>
          <w:sz w:val="24"/>
          <w:szCs w:val="24"/>
        </w:rPr>
        <w:t>Absent</w:t>
      </w:r>
      <w:proofErr w:type="gramEnd"/>
    </w:p>
    <w:p w14:paraId="14F95013" w14:textId="31E786C2" w:rsidR="007B60D4" w:rsidRPr="00750B73" w:rsidRDefault="00C5667D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</w:rPr>
      </w:pPr>
      <w:r w:rsidRPr="00750B73">
        <w:rPr>
          <w:rFonts w:ascii="Calibri Light" w:eastAsia="Calibri" w:hAnsi="Calibri Light" w:cs="Calibri Light"/>
          <w:b/>
          <w:bCs/>
          <w:sz w:val="24"/>
          <w:szCs w:val="24"/>
        </w:rPr>
        <w:t>Advocacy – Mark Lee</w:t>
      </w:r>
      <w:r w:rsidR="00370D78" w:rsidRPr="00750B73">
        <w:rPr>
          <w:rFonts w:ascii="Calibri Light" w:eastAsia="Calibri" w:hAnsi="Calibri Light" w:cs="Calibri Light"/>
          <w:b/>
          <w:bCs/>
          <w:sz w:val="24"/>
          <w:szCs w:val="24"/>
        </w:rPr>
        <w:t xml:space="preserve"> </w:t>
      </w:r>
      <w:r w:rsidR="00370D78" w:rsidRPr="00750B73">
        <w:rPr>
          <w:rFonts w:ascii="Calibri Light" w:eastAsia="Calibri" w:hAnsi="Calibri Light" w:cs="Calibri Light"/>
          <w:sz w:val="24"/>
          <w:szCs w:val="24"/>
        </w:rPr>
        <w:t>4:04, Mark noted he would like to volunteer for the webmaster position that is currently vacant</w:t>
      </w:r>
    </w:p>
    <w:p w14:paraId="14F95015" w14:textId="0B433BEF" w:rsidR="007B60D4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</w:rPr>
      </w:pPr>
      <w:r w:rsidRPr="00750B73">
        <w:rPr>
          <w:rFonts w:ascii="Calibri Light" w:eastAsia="Calibri" w:hAnsi="Calibri Light" w:cs="Calibri Light"/>
          <w:b/>
          <w:sz w:val="24"/>
          <w:szCs w:val="24"/>
        </w:rPr>
        <w:t xml:space="preserve">District 1 - </w:t>
      </w:r>
      <w:r w:rsidR="00167466" w:rsidRPr="00750B73">
        <w:rPr>
          <w:rFonts w:ascii="Calibri Light" w:eastAsia="Calibri" w:hAnsi="Calibri Light" w:cs="Calibri Light"/>
          <w:b/>
          <w:sz w:val="24"/>
          <w:szCs w:val="24"/>
        </w:rPr>
        <w:t>Katy Hoffler</w:t>
      </w:r>
      <w:r w:rsidR="00370D78" w:rsidRPr="00750B73">
        <w:rPr>
          <w:rFonts w:ascii="Calibri Light" w:eastAsia="Calibri" w:hAnsi="Calibri Light" w:cs="Calibri Light"/>
          <w:b/>
          <w:sz w:val="24"/>
          <w:szCs w:val="24"/>
        </w:rPr>
        <w:t xml:space="preserve"> </w:t>
      </w:r>
      <w:r w:rsidR="00370D78"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 xml:space="preserve">– </w:t>
      </w:r>
      <w:r w:rsidR="00370D78" w:rsidRPr="00750B73">
        <w:rPr>
          <w:rFonts w:ascii="Calibri Light" w:eastAsia="Calibri" w:hAnsi="Calibri Light" w:cs="Calibri Light"/>
          <w:sz w:val="24"/>
          <w:szCs w:val="24"/>
          <w:lang w:val="en-US"/>
        </w:rPr>
        <w:t>Nothing to report</w:t>
      </w:r>
    </w:p>
    <w:p w14:paraId="14F95017" w14:textId="4566B249" w:rsidR="007B60D4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</w:rPr>
      </w:pPr>
      <w:r w:rsidRPr="00750B73">
        <w:rPr>
          <w:rFonts w:ascii="Calibri Light" w:eastAsia="Calibri" w:hAnsi="Calibri Light" w:cs="Calibri Light"/>
          <w:b/>
          <w:sz w:val="24"/>
          <w:szCs w:val="24"/>
        </w:rPr>
        <w:t xml:space="preserve">District 2 - </w:t>
      </w:r>
      <w:r w:rsidR="00167466" w:rsidRPr="00750B73">
        <w:rPr>
          <w:rFonts w:ascii="Calibri Light" w:eastAsia="Calibri" w:hAnsi="Calibri Light" w:cs="Calibri Light"/>
          <w:b/>
          <w:sz w:val="24"/>
          <w:szCs w:val="24"/>
        </w:rPr>
        <w:t>Colleen Kehoe-Robinson</w:t>
      </w:r>
      <w:r w:rsidR="00370D78" w:rsidRPr="00750B73">
        <w:rPr>
          <w:rFonts w:ascii="Calibri Light" w:eastAsia="Calibri" w:hAnsi="Calibri Light" w:cs="Calibri Light"/>
          <w:b/>
          <w:sz w:val="24"/>
          <w:szCs w:val="24"/>
        </w:rPr>
        <w:t xml:space="preserve"> </w:t>
      </w:r>
      <w:r w:rsidR="00370D78" w:rsidRPr="00750B73">
        <w:rPr>
          <w:rFonts w:ascii="Calibri Light" w:eastAsia="Calibri" w:hAnsi="Calibri Light" w:cs="Calibri Light"/>
          <w:bCs/>
          <w:sz w:val="24"/>
          <w:szCs w:val="24"/>
        </w:rPr>
        <w:t xml:space="preserve">4:07 </w:t>
      </w:r>
      <w:r w:rsidR="00862E28" w:rsidRPr="00750B73">
        <w:rPr>
          <w:rFonts w:ascii="Calibri Light" w:eastAsia="Calibri" w:hAnsi="Calibri Light" w:cs="Calibri Light"/>
          <w:bCs/>
          <w:sz w:val="24"/>
          <w:szCs w:val="24"/>
        </w:rPr>
        <w:t>Virtual meeting with Dixon and learned more about the history of the NCCCS</w:t>
      </w:r>
    </w:p>
    <w:p w14:paraId="14F95019" w14:textId="4DF17852" w:rsidR="007B60D4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</w:rPr>
      </w:pPr>
      <w:r w:rsidRPr="00750B73">
        <w:rPr>
          <w:rFonts w:ascii="Calibri Light" w:eastAsia="Calibri" w:hAnsi="Calibri Light" w:cs="Calibri Light"/>
          <w:b/>
          <w:sz w:val="24"/>
          <w:szCs w:val="24"/>
        </w:rPr>
        <w:t>District 3 - Christy Earp</w:t>
      </w:r>
      <w:r w:rsidR="00370D78" w:rsidRPr="00750B73">
        <w:rPr>
          <w:rFonts w:ascii="Calibri Light" w:eastAsia="Calibri" w:hAnsi="Calibri Light" w:cs="Calibri Light"/>
          <w:b/>
          <w:sz w:val="24"/>
          <w:szCs w:val="24"/>
        </w:rPr>
        <w:t xml:space="preserve"> </w:t>
      </w:r>
      <w:r w:rsidR="00370D78" w:rsidRPr="00750B73">
        <w:rPr>
          <w:rFonts w:ascii="Calibri Light" w:eastAsia="Calibri" w:hAnsi="Calibri Light" w:cs="Calibri Light"/>
          <w:bCs/>
          <w:sz w:val="24"/>
          <w:szCs w:val="24"/>
        </w:rPr>
        <w:t>Absent</w:t>
      </w:r>
    </w:p>
    <w:p w14:paraId="14F9501B" w14:textId="247E8488" w:rsidR="007B60D4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</w:rPr>
      </w:pPr>
      <w:r w:rsidRPr="00750B73">
        <w:rPr>
          <w:rFonts w:ascii="Calibri Light" w:eastAsia="Calibri" w:hAnsi="Calibri Light" w:cs="Calibri Light"/>
          <w:b/>
          <w:sz w:val="24"/>
          <w:szCs w:val="24"/>
        </w:rPr>
        <w:t xml:space="preserve">District 4 - </w:t>
      </w:r>
      <w:r w:rsidR="00167466" w:rsidRPr="00750B73">
        <w:rPr>
          <w:rFonts w:ascii="Calibri Light" w:eastAsia="Calibri" w:hAnsi="Calibri Light" w:cs="Calibri Light"/>
          <w:b/>
          <w:sz w:val="24"/>
          <w:szCs w:val="24"/>
        </w:rPr>
        <w:t>Ashley Apple</w:t>
      </w:r>
      <w:r w:rsidR="00370D78" w:rsidRPr="00750B73">
        <w:rPr>
          <w:rFonts w:ascii="Calibri Light" w:eastAsia="Calibri" w:hAnsi="Calibri Light" w:cs="Calibri Light"/>
          <w:b/>
          <w:sz w:val="24"/>
          <w:szCs w:val="24"/>
        </w:rPr>
        <w:t xml:space="preserve"> </w:t>
      </w:r>
      <w:r w:rsidR="00370D78"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 xml:space="preserve">– </w:t>
      </w:r>
      <w:r w:rsidR="00370D78" w:rsidRPr="00750B73">
        <w:rPr>
          <w:rFonts w:ascii="Calibri Light" w:eastAsia="Calibri" w:hAnsi="Calibri Light" w:cs="Calibri Light"/>
          <w:sz w:val="24"/>
          <w:szCs w:val="24"/>
          <w:lang w:val="en-US"/>
        </w:rPr>
        <w:t>Nothing to report</w:t>
      </w:r>
    </w:p>
    <w:p w14:paraId="14F9501D" w14:textId="1EDA72BA" w:rsidR="007B60D4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</w:rPr>
      </w:pPr>
      <w:r w:rsidRPr="00750B73">
        <w:rPr>
          <w:rFonts w:ascii="Calibri Light" w:eastAsia="Calibri" w:hAnsi="Calibri Light" w:cs="Calibri Light"/>
          <w:b/>
          <w:sz w:val="24"/>
          <w:szCs w:val="24"/>
        </w:rPr>
        <w:t>District 5 - Dana Glauner</w:t>
      </w:r>
      <w:r w:rsidR="00370D78" w:rsidRPr="00750B73">
        <w:rPr>
          <w:rFonts w:ascii="Calibri Light" w:eastAsia="Calibri" w:hAnsi="Calibri Light" w:cs="Calibri Light"/>
          <w:b/>
          <w:sz w:val="24"/>
          <w:szCs w:val="24"/>
        </w:rPr>
        <w:t xml:space="preserve"> </w:t>
      </w:r>
      <w:r w:rsidR="00862E28" w:rsidRPr="00750B73">
        <w:rPr>
          <w:rFonts w:ascii="Calibri Light" w:eastAsia="Calibri" w:hAnsi="Calibri Light" w:cs="Calibri Light"/>
          <w:bCs/>
          <w:sz w:val="24"/>
          <w:szCs w:val="24"/>
        </w:rPr>
        <w:t xml:space="preserve">4:08 Dana shared her district </w:t>
      </w:r>
      <w:proofErr w:type="gramStart"/>
      <w:r w:rsidR="00862E28" w:rsidRPr="00750B73">
        <w:rPr>
          <w:rFonts w:ascii="Calibri Light" w:eastAsia="Calibri" w:hAnsi="Calibri Light" w:cs="Calibri Light"/>
          <w:bCs/>
          <w:sz w:val="24"/>
          <w:szCs w:val="24"/>
        </w:rPr>
        <w:t>held</w:t>
      </w:r>
      <w:proofErr w:type="gramEnd"/>
      <w:r w:rsidR="00862E28" w:rsidRPr="00750B73">
        <w:rPr>
          <w:rFonts w:ascii="Calibri Light" w:eastAsia="Calibri" w:hAnsi="Calibri Light" w:cs="Calibri Light"/>
          <w:bCs/>
          <w:sz w:val="24"/>
          <w:szCs w:val="24"/>
        </w:rPr>
        <w:t xml:space="preserve"> a virtual meeting</w:t>
      </w:r>
    </w:p>
    <w:p w14:paraId="14F9501F" w14:textId="7C9CBB04" w:rsidR="007B60D4" w:rsidRPr="00750B73" w:rsidRDefault="00AA7B4C" w:rsidP="00750B73">
      <w:pPr>
        <w:pStyle w:val="ListParagraph"/>
        <w:numPr>
          <w:ilvl w:val="0"/>
          <w:numId w:val="10"/>
        </w:numPr>
        <w:spacing w:line="240" w:lineRule="auto"/>
        <w:rPr>
          <w:rFonts w:ascii="Calibri Light" w:eastAsia="Calibri" w:hAnsi="Calibri Light" w:cs="Calibri Light"/>
          <w:sz w:val="24"/>
          <w:szCs w:val="24"/>
        </w:rPr>
      </w:pPr>
      <w:r w:rsidRPr="00750B73">
        <w:rPr>
          <w:rFonts w:ascii="Calibri Light" w:eastAsia="Calibri" w:hAnsi="Calibri Light" w:cs="Calibri Light"/>
          <w:b/>
          <w:sz w:val="24"/>
          <w:szCs w:val="24"/>
        </w:rPr>
        <w:t>District 6 - Tina Adams</w:t>
      </w:r>
      <w:r w:rsidR="00862E28" w:rsidRPr="00750B73">
        <w:rPr>
          <w:rFonts w:ascii="Calibri Light" w:eastAsia="Calibri" w:hAnsi="Calibri Light" w:cs="Calibri Light"/>
          <w:b/>
          <w:bCs/>
          <w:sz w:val="24"/>
          <w:szCs w:val="24"/>
          <w:lang w:val="en-US"/>
        </w:rPr>
        <w:t xml:space="preserve">– </w:t>
      </w:r>
      <w:r w:rsidR="00862E28" w:rsidRPr="00750B73">
        <w:rPr>
          <w:rFonts w:ascii="Calibri Light" w:eastAsia="Calibri" w:hAnsi="Calibri Light" w:cs="Calibri Light"/>
          <w:sz w:val="24"/>
          <w:szCs w:val="24"/>
          <w:lang w:val="en-US"/>
        </w:rPr>
        <w:t>Nothing to report</w:t>
      </w:r>
    </w:p>
    <w:p w14:paraId="14F95020" w14:textId="77777777" w:rsidR="007B60D4" w:rsidRPr="008630FE" w:rsidRDefault="007B60D4" w:rsidP="00A47D32">
      <w:pPr>
        <w:spacing w:line="240" w:lineRule="auto"/>
        <w:rPr>
          <w:rFonts w:ascii="Calibri Light" w:eastAsia="Calibri" w:hAnsi="Calibri Light" w:cs="Calibri Light"/>
          <w:b/>
          <w:sz w:val="24"/>
          <w:szCs w:val="24"/>
        </w:rPr>
      </w:pPr>
    </w:p>
    <w:p w14:paraId="14F95021" w14:textId="1B1D4875" w:rsidR="007B60D4" w:rsidRPr="008630FE" w:rsidRDefault="00AA7B4C" w:rsidP="00A47D32">
      <w:pPr>
        <w:spacing w:line="240" w:lineRule="auto"/>
        <w:rPr>
          <w:rFonts w:ascii="Calibri Light" w:eastAsia="Calibri" w:hAnsi="Calibri Light" w:cs="Calibri Light"/>
          <w:b/>
          <w:sz w:val="24"/>
          <w:szCs w:val="24"/>
        </w:rPr>
      </w:pPr>
      <w:r w:rsidRPr="008630FE">
        <w:rPr>
          <w:rFonts w:ascii="Calibri Light" w:eastAsia="Calibri" w:hAnsi="Calibri Light" w:cs="Calibri Light"/>
          <w:b/>
          <w:sz w:val="24"/>
          <w:szCs w:val="24"/>
        </w:rPr>
        <w:t xml:space="preserve">Adjournment </w:t>
      </w:r>
      <w:r w:rsidR="00BB1E8F" w:rsidRPr="008630FE">
        <w:rPr>
          <w:rFonts w:ascii="Calibri Light" w:eastAsia="Calibri" w:hAnsi="Calibri Light" w:cs="Calibri Light"/>
          <w:bCs/>
          <w:sz w:val="24"/>
          <w:szCs w:val="24"/>
        </w:rPr>
        <w:t>(4:09) Rich</w:t>
      </w:r>
      <w:r w:rsidR="00BB1E8F" w:rsidRPr="008630FE">
        <w:rPr>
          <w:rFonts w:ascii="Calibri Light" w:eastAsia="Calibri" w:hAnsi="Calibri Light" w:cs="Calibri Light"/>
          <w:b/>
          <w:sz w:val="24"/>
          <w:szCs w:val="24"/>
        </w:rPr>
        <w:t xml:space="preserve"> </w:t>
      </w:r>
    </w:p>
    <w:sectPr w:rsidR="007B60D4" w:rsidRPr="008630F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" w:fontKey="{CF38842F-41FE-4712-9D27-FB0F886B210D}"/>
    <w:embedBold r:id="rId2" w:fontKey="{D6F519F9-C790-4A48-9A47-34F2167711C3}"/>
    <w:embedItalic r:id="rId3" w:fontKey="{7ED3D627-FB94-4AC1-9369-29901FB05A17}"/>
  </w:font>
  <w:font w:name="Noto Sans Symbols">
    <w:altName w:val="Calibri"/>
    <w:charset w:val="00"/>
    <w:family w:val="auto"/>
    <w:pitch w:val="default"/>
    <w:embedRegular r:id="rId4" w:fontKey="{1B2A26A0-E47B-4879-ACE5-0EFB0519135F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5D5D3BF7-CC1A-4252-ACDC-DE349062D6FD}"/>
    <w:embedItalic r:id="rId6" w:fontKey="{7EBA2E4C-CD6E-49B1-87D5-F0CFFEE815E2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5FE7BFCA-FE39-4236-ACA6-0A88F2921B8D}"/>
    <w:embedBold r:id="rId8" w:fontKey="{E445443A-1EB6-4DB4-995C-D037CF83305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A935A9"/>
    <w:multiLevelType w:val="multilevel"/>
    <w:tmpl w:val="415CF990"/>
    <w:lvl w:ilvl="0">
      <w:start w:val="1"/>
      <w:numFmt w:val="bullet"/>
      <w:lvlText w:val="●"/>
      <w:lvlJc w:val="left"/>
      <w:pPr>
        <w:ind w:left="720" w:hanging="360"/>
      </w:pPr>
      <w:rPr>
        <w:rFonts w:ascii="Calibri Light" w:eastAsia="Noto Sans Symbols" w:hAnsi="Calibri Light" w:cs="Calibri Light" w:hint="default"/>
        <w:b w:val="0"/>
        <w:bCs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C246087"/>
    <w:multiLevelType w:val="hybridMultilevel"/>
    <w:tmpl w:val="09FEA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27F4E"/>
    <w:multiLevelType w:val="hybridMultilevel"/>
    <w:tmpl w:val="016CEB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05211"/>
    <w:multiLevelType w:val="hybridMultilevel"/>
    <w:tmpl w:val="00868E9E"/>
    <w:lvl w:ilvl="0" w:tplc="04090003">
      <w:start w:val="1"/>
      <w:numFmt w:val="bullet"/>
      <w:lvlText w:val="o"/>
      <w:lvlJc w:val="left"/>
      <w:pPr>
        <w:ind w:left="1116" w:hanging="396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B7666B8"/>
    <w:multiLevelType w:val="multilevel"/>
    <w:tmpl w:val="FE885CF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3CB11B6C"/>
    <w:multiLevelType w:val="hybridMultilevel"/>
    <w:tmpl w:val="DD04A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5E4169"/>
    <w:multiLevelType w:val="hybridMultilevel"/>
    <w:tmpl w:val="04CEB9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750882"/>
    <w:multiLevelType w:val="hybridMultilevel"/>
    <w:tmpl w:val="781C33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AB60A7"/>
    <w:multiLevelType w:val="hybridMultilevel"/>
    <w:tmpl w:val="528064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716B0D"/>
    <w:multiLevelType w:val="hybridMultilevel"/>
    <w:tmpl w:val="2FE4B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9135220">
    <w:abstractNumId w:val="4"/>
  </w:num>
  <w:num w:numId="2" w16cid:durableId="1666667958">
    <w:abstractNumId w:val="0"/>
  </w:num>
  <w:num w:numId="3" w16cid:durableId="1998877956">
    <w:abstractNumId w:val="3"/>
  </w:num>
  <w:num w:numId="4" w16cid:durableId="1202327951">
    <w:abstractNumId w:val="7"/>
  </w:num>
  <w:num w:numId="5" w16cid:durableId="1128932784">
    <w:abstractNumId w:val="1"/>
  </w:num>
  <w:num w:numId="6" w16cid:durableId="1136751230">
    <w:abstractNumId w:val="2"/>
  </w:num>
  <w:num w:numId="7" w16cid:durableId="92751225">
    <w:abstractNumId w:val="9"/>
  </w:num>
  <w:num w:numId="8" w16cid:durableId="1103527333">
    <w:abstractNumId w:val="5"/>
  </w:num>
  <w:num w:numId="9" w16cid:durableId="685398951">
    <w:abstractNumId w:val="8"/>
  </w:num>
  <w:num w:numId="10" w16cid:durableId="5821809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60D4"/>
    <w:rsid w:val="000068A7"/>
    <w:rsid w:val="00047D5E"/>
    <w:rsid w:val="00053F91"/>
    <w:rsid w:val="00056AEB"/>
    <w:rsid w:val="00061EDD"/>
    <w:rsid w:val="000663E1"/>
    <w:rsid w:val="000707C8"/>
    <w:rsid w:val="00075B54"/>
    <w:rsid w:val="0009649C"/>
    <w:rsid w:val="000A54EA"/>
    <w:rsid w:val="000A6081"/>
    <w:rsid w:val="000B164A"/>
    <w:rsid w:val="000B3AE5"/>
    <w:rsid w:val="000B5C16"/>
    <w:rsid w:val="000C3F44"/>
    <w:rsid w:val="000E1D7B"/>
    <w:rsid w:val="000E6725"/>
    <w:rsid w:val="000F2A61"/>
    <w:rsid w:val="000F5EFC"/>
    <w:rsid w:val="00103062"/>
    <w:rsid w:val="00103160"/>
    <w:rsid w:val="00112A3C"/>
    <w:rsid w:val="001246AF"/>
    <w:rsid w:val="00127CDD"/>
    <w:rsid w:val="001659F1"/>
    <w:rsid w:val="00167466"/>
    <w:rsid w:val="00171BAC"/>
    <w:rsid w:val="00176BBD"/>
    <w:rsid w:val="0018280B"/>
    <w:rsid w:val="001A15B8"/>
    <w:rsid w:val="001B6272"/>
    <w:rsid w:val="001C33EF"/>
    <w:rsid w:val="001C71FC"/>
    <w:rsid w:val="001C722B"/>
    <w:rsid w:val="001D1E0D"/>
    <w:rsid w:val="001D493F"/>
    <w:rsid w:val="001E29B9"/>
    <w:rsid w:val="001E771A"/>
    <w:rsid w:val="001F09A6"/>
    <w:rsid w:val="001F696F"/>
    <w:rsid w:val="001F7555"/>
    <w:rsid w:val="0020568E"/>
    <w:rsid w:val="00206F12"/>
    <w:rsid w:val="00227D86"/>
    <w:rsid w:val="0023145D"/>
    <w:rsid w:val="0024303D"/>
    <w:rsid w:val="00244CE6"/>
    <w:rsid w:val="0025282C"/>
    <w:rsid w:val="002658BD"/>
    <w:rsid w:val="0028493B"/>
    <w:rsid w:val="002D3AC3"/>
    <w:rsid w:val="002E30A1"/>
    <w:rsid w:val="002F0242"/>
    <w:rsid w:val="0031012E"/>
    <w:rsid w:val="00332B77"/>
    <w:rsid w:val="00345A31"/>
    <w:rsid w:val="0035010A"/>
    <w:rsid w:val="00350986"/>
    <w:rsid w:val="00350E64"/>
    <w:rsid w:val="00351C57"/>
    <w:rsid w:val="00370D78"/>
    <w:rsid w:val="00371A2E"/>
    <w:rsid w:val="00383DBD"/>
    <w:rsid w:val="00386F37"/>
    <w:rsid w:val="003872DE"/>
    <w:rsid w:val="003945B1"/>
    <w:rsid w:val="003C689D"/>
    <w:rsid w:val="003E1CFE"/>
    <w:rsid w:val="003F4262"/>
    <w:rsid w:val="00401EB3"/>
    <w:rsid w:val="00406379"/>
    <w:rsid w:val="00410DBA"/>
    <w:rsid w:val="00414B92"/>
    <w:rsid w:val="004160FD"/>
    <w:rsid w:val="00416128"/>
    <w:rsid w:val="00417324"/>
    <w:rsid w:val="00426FC2"/>
    <w:rsid w:val="0043421D"/>
    <w:rsid w:val="00445575"/>
    <w:rsid w:val="004549A6"/>
    <w:rsid w:val="00456945"/>
    <w:rsid w:val="00460A40"/>
    <w:rsid w:val="00474E5B"/>
    <w:rsid w:val="0049131D"/>
    <w:rsid w:val="0049301E"/>
    <w:rsid w:val="00493B90"/>
    <w:rsid w:val="004A147E"/>
    <w:rsid w:val="004A182C"/>
    <w:rsid w:val="004A35CE"/>
    <w:rsid w:val="004A671D"/>
    <w:rsid w:val="004D4E6C"/>
    <w:rsid w:val="004E39E5"/>
    <w:rsid w:val="004F3D56"/>
    <w:rsid w:val="00511EAC"/>
    <w:rsid w:val="00514E63"/>
    <w:rsid w:val="005230E6"/>
    <w:rsid w:val="00543B05"/>
    <w:rsid w:val="005513B2"/>
    <w:rsid w:val="00567584"/>
    <w:rsid w:val="00582446"/>
    <w:rsid w:val="00584FA4"/>
    <w:rsid w:val="0059470B"/>
    <w:rsid w:val="005A1649"/>
    <w:rsid w:val="005A58F1"/>
    <w:rsid w:val="005B3ADA"/>
    <w:rsid w:val="005B3D75"/>
    <w:rsid w:val="005E4002"/>
    <w:rsid w:val="005E7767"/>
    <w:rsid w:val="005F350D"/>
    <w:rsid w:val="00610D98"/>
    <w:rsid w:val="006114DF"/>
    <w:rsid w:val="00662E43"/>
    <w:rsid w:val="00670ADE"/>
    <w:rsid w:val="006730B1"/>
    <w:rsid w:val="00674F85"/>
    <w:rsid w:val="00675F99"/>
    <w:rsid w:val="006845BC"/>
    <w:rsid w:val="006938F4"/>
    <w:rsid w:val="006A0720"/>
    <w:rsid w:val="006A3870"/>
    <w:rsid w:val="006B52E2"/>
    <w:rsid w:val="006E496A"/>
    <w:rsid w:val="00706546"/>
    <w:rsid w:val="00721A37"/>
    <w:rsid w:val="00724758"/>
    <w:rsid w:val="007268EC"/>
    <w:rsid w:val="007306C6"/>
    <w:rsid w:val="00737D0E"/>
    <w:rsid w:val="00750B73"/>
    <w:rsid w:val="00794435"/>
    <w:rsid w:val="0079515F"/>
    <w:rsid w:val="00797919"/>
    <w:rsid w:val="007A06B2"/>
    <w:rsid w:val="007B40F8"/>
    <w:rsid w:val="007B60D4"/>
    <w:rsid w:val="007D40C6"/>
    <w:rsid w:val="007D596F"/>
    <w:rsid w:val="007E1965"/>
    <w:rsid w:val="00806A85"/>
    <w:rsid w:val="00857C00"/>
    <w:rsid w:val="0086151D"/>
    <w:rsid w:val="00862E28"/>
    <w:rsid w:val="00862FC5"/>
    <w:rsid w:val="008630FE"/>
    <w:rsid w:val="008665E1"/>
    <w:rsid w:val="008746E3"/>
    <w:rsid w:val="00876152"/>
    <w:rsid w:val="008776D1"/>
    <w:rsid w:val="00881340"/>
    <w:rsid w:val="0088159E"/>
    <w:rsid w:val="00883C80"/>
    <w:rsid w:val="00884DDC"/>
    <w:rsid w:val="00885920"/>
    <w:rsid w:val="0089099E"/>
    <w:rsid w:val="008A3EE1"/>
    <w:rsid w:val="008A4A41"/>
    <w:rsid w:val="008A5B2B"/>
    <w:rsid w:val="008B17A1"/>
    <w:rsid w:val="008B50F5"/>
    <w:rsid w:val="008D1893"/>
    <w:rsid w:val="008D361F"/>
    <w:rsid w:val="008D749F"/>
    <w:rsid w:val="009113C9"/>
    <w:rsid w:val="0092528B"/>
    <w:rsid w:val="00927659"/>
    <w:rsid w:val="00950008"/>
    <w:rsid w:val="009507B5"/>
    <w:rsid w:val="0095281A"/>
    <w:rsid w:val="009634A1"/>
    <w:rsid w:val="00995EB3"/>
    <w:rsid w:val="009C2E6F"/>
    <w:rsid w:val="009D2537"/>
    <w:rsid w:val="009E2577"/>
    <w:rsid w:val="009E28DB"/>
    <w:rsid w:val="00A14BBD"/>
    <w:rsid w:val="00A157B3"/>
    <w:rsid w:val="00A23B99"/>
    <w:rsid w:val="00A27A09"/>
    <w:rsid w:val="00A35559"/>
    <w:rsid w:val="00A35E8A"/>
    <w:rsid w:val="00A47D32"/>
    <w:rsid w:val="00A566BE"/>
    <w:rsid w:val="00A63E80"/>
    <w:rsid w:val="00A72114"/>
    <w:rsid w:val="00A9728C"/>
    <w:rsid w:val="00AA0F2A"/>
    <w:rsid w:val="00AA6ABC"/>
    <w:rsid w:val="00AA6F94"/>
    <w:rsid w:val="00AA7B4C"/>
    <w:rsid w:val="00AB1C37"/>
    <w:rsid w:val="00AB6970"/>
    <w:rsid w:val="00AC305C"/>
    <w:rsid w:val="00B06389"/>
    <w:rsid w:val="00B15962"/>
    <w:rsid w:val="00B23CD2"/>
    <w:rsid w:val="00B2489F"/>
    <w:rsid w:val="00B32E41"/>
    <w:rsid w:val="00B3585A"/>
    <w:rsid w:val="00B76EEE"/>
    <w:rsid w:val="00B83A88"/>
    <w:rsid w:val="00B97063"/>
    <w:rsid w:val="00BB1E8F"/>
    <w:rsid w:val="00C05A44"/>
    <w:rsid w:val="00C07A85"/>
    <w:rsid w:val="00C13074"/>
    <w:rsid w:val="00C15D6C"/>
    <w:rsid w:val="00C209B6"/>
    <w:rsid w:val="00C329DB"/>
    <w:rsid w:val="00C42872"/>
    <w:rsid w:val="00C51F7B"/>
    <w:rsid w:val="00C534D7"/>
    <w:rsid w:val="00C5667D"/>
    <w:rsid w:val="00C61290"/>
    <w:rsid w:val="00C86ACC"/>
    <w:rsid w:val="00C9366C"/>
    <w:rsid w:val="00C9523A"/>
    <w:rsid w:val="00CA31EA"/>
    <w:rsid w:val="00CB6752"/>
    <w:rsid w:val="00CC22E7"/>
    <w:rsid w:val="00CC35A1"/>
    <w:rsid w:val="00CC6126"/>
    <w:rsid w:val="00D105D1"/>
    <w:rsid w:val="00D13903"/>
    <w:rsid w:val="00D159F7"/>
    <w:rsid w:val="00D272F3"/>
    <w:rsid w:val="00D27DCE"/>
    <w:rsid w:val="00D35315"/>
    <w:rsid w:val="00D44A53"/>
    <w:rsid w:val="00D51931"/>
    <w:rsid w:val="00D63150"/>
    <w:rsid w:val="00D733D2"/>
    <w:rsid w:val="00D82EC0"/>
    <w:rsid w:val="00D92ED6"/>
    <w:rsid w:val="00DA1EB7"/>
    <w:rsid w:val="00DA67F1"/>
    <w:rsid w:val="00DE3FF8"/>
    <w:rsid w:val="00E27EED"/>
    <w:rsid w:val="00E35499"/>
    <w:rsid w:val="00E431EA"/>
    <w:rsid w:val="00E5105F"/>
    <w:rsid w:val="00E81A78"/>
    <w:rsid w:val="00E82164"/>
    <w:rsid w:val="00EA3BF7"/>
    <w:rsid w:val="00EA4EDA"/>
    <w:rsid w:val="00EC2B2C"/>
    <w:rsid w:val="00EC5803"/>
    <w:rsid w:val="00EC63E3"/>
    <w:rsid w:val="00EE19F9"/>
    <w:rsid w:val="00EE40CA"/>
    <w:rsid w:val="00EE6F99"/>
    <w:rsid w:val="00EF3B1B"/>
    <w:rsid w:val="00EF613B"/>
    <w:rsid w:val="00F05B6D"/>
    <w:rsid w:val="00F370B0"/>
    <w:rsid w:val="00F404E6"/>
    <w:rsid w:val="00F420EE"/>
    <w:rsid w:val="00F46515"/>
    <w:rsid w:val="00F6768D"/>
    <w:rsid w:val="00F7796E"/>
    <w:rsid w:val="00F805B8"/>
    <w:rsid w:val="00F8297E"/>
    <w:rsid w:val="00F86716"/>
    <w:rsid w:val="00FA4E23"/>
    <w:rsid w:val="00FA509E"/>
    <w:rsid w:val="00FB34EA"/>
    <w:rsid w:val="00FB73AA"/>
    <w:rsid w:val="00FC3BAB"/>
    <w:rsid w:val="00FD0D68"/>
    <w:rsid w:val="00FD1E15"/>
    <w:rsid w:val="00FD579E"/>
    <w:rsid w:val="00FF102F"/>
    <w:rsid w:val="00FF45C0"/>
    <w:rsid w:val="06A8CFE3"/>
    <w:rsid w:val="074CC122"/>
    <w:rsid w:val="0E96D397"/>
    <w:rsid w:val="1A9F9020"/>
    <w:rsid w:val="1D403175"/>
    <w:rsid w:val="203E1726"/>
    <w:rsid w:val="283640CF"/>
    <w:rsid w:val="48B47FED"/>
    <w:rsid w:val="6F90C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94FCD"/>
  <w15:docId w15:val="{9EDB5524-115B-43EB-B5C8-CB6A41A447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0D98"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B412BA"/>
    <w:pPr>
      <w:spacing w:line="240" w:lineRule="auto"/>
    </w:pPr>
  </w:style>
  <w:style w:type="paragraph" w:styleId="ListParagraph">
    <w:name w:val="List Paragraph"/>
    <w:basedOn w:val="Normal"/>
    <w:uiPriority w:val="34"/>
    <w:qFormat/>
    <w:rsid w:val="000B16E8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Hyperlink">
    <w:name w:val="Hyperlink"/>
    <w:basedOn w:val="DefaultParagraphFont"/>
    <w:uiPriority w:val="99"/>
    <w:unhideWhenUsed/>
    <w:rsid w:val="00E431E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31E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A509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158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192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1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7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4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53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81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7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9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6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1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77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4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6trJqBE7z8Ha5YvGnftFGBA_tT28E5Nn_haFLJnsB84/edit?usp=sharing" TargetMode="External"/><Relationship Id="rId3" Type="http://schemas.openxmlformats.org/officeDocument/2006/relationships/styles" Target="styles.xml"/><Relationship Id="rId7" Type="http://schemas.openxmlformats.org/officeDocument/2006/relationships/hyperlink" Target="https://emailpittcc-my.sharepoint.com/personal/asdavis688_my_pittcc_edu/Documents/Attachments/Most%20recent%20statement:%20https:/drive.google.com/file/d/1ysfvt-slo3FGBuCsbey9S1wIoR-CSlBQ/view?usp=drive_link%2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s.google.com/document/d/16trJqBE7z8Ha5YvGnftFGBA_tT28E5Nn_haFLJnsB84/edit?usp=sharin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lcrQJRztrsD2cwcy4law/Sm96Q==">CgMxLjA4AHIhMXMybmJ1Y25kSmtOMlk4UEJ2ZFhtckJyOFJLSmRNMDJh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4</Pages>
  <Words>994</Words>
  <Characters>5668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Lisa Shores</dc:creator>
  <cp:lastModifiedBy>Angela Davis</cp:lastModifiedBy>
  <cp:revision>3</cp:revision>
  <dcterms:created xsi:type="dcterms:W3CDTF">2026-04-07T13:21:00Z</dcterms:created>
  <dcterms:modified xsi:type="dcterms:W3CDTF">2026-04-07T14:08:00Z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90e992a1-4a73-4598-bf10-07bc8d3033b3_Enabled">
    <vt:lpwstr>true</vt:lpwstr>
  </property>
  <property fmtid="{D5CDD505-2E9C-101B-9397-08002B2CF9AE}" pid="3" name="MSIP_Label_90e992a1-4a73-4598-bf10-07bc8d3033b3_SetDate">
    <vt:lpwstr>2024-02-21T14:09:06Z</vt:lpwstr>
  </property>
  <property fmtid="{D5CDD505-2E9C-101B-9397-08002B2CF9AE}" pid="4" name="MSIP_Label_90e992a1-4a73-4598-bf10-07bc8d3033b3_Method">
    <vt:lpwstr>Standard</vt:lpwstr>
  </property>
  <property fmtid="{D5CDD505-2E9C-101B-9397-08002B2CF9AE}" pid="5" name="MSIP_Label_90e992a1-4a73-4598-bf10-07bc8d3033b3_Name">
    <vt:lpwstr>defa4170-0d19-0005-0004-bc88714345d2</vt:lpwstr>
  </property>
  <property fmtid="{D5CDD505-2E9C-101B-9397-08002B2CF9AE}" pid="6" name="MSIP_Label_90e992a1-4a73-4598-bf10-07bc8d3033b3_SiteId">
    <vt:lpwstr>80301a4f-399a-4645-8abf-572588311834</vt:lpwstr>
  </property>
  <property fmtid="{D5CDD505-2E9C-101B-9397-08002B2CF9AE}" pid="7" name="MSIP_Label_90e992a1-4a73-4598-bf10-07bc8d3033b3_ActionId">
    <vt:lpwstr>bd36e4e8-055b-44f2-8151-43c365cae61f</vt:lpwstr>
  </property>
  <property fmtid="{D5CDD505-2E9C-101B-9397-08002B2CF9AE}" pid="8" name="MSIP_Label_90e992a1-4a73-4598-bf10-07bc8d3033b3_ContentBits">
    <vt:lpwstr>0</vt:lpwstr>
  </property>
</Properties>
</file>